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3E31" w14:textId="7A754D1D" w:rsidR="00D37B9C" w:rsidRDefault="004019EE" w:rsidP="008436F8">
      <w:pPr>
        <w:jc w:val="center"/>
      </w:pPr>
      <w:r w:rsidRPr="00903D67">
        <w:rPr>
          <w:rFonts w:ascii="Franklin Gothic Book" w:eastAsia="Arial Unicode MS" w:hAnsi="Franklin Gothic Book" w:cs="Arial Unicode MS"/>
          <w:bCs/>
          <w:noProof/>
          <w:color w:val="800000"/>
          <w:sz w:val="36"/>
          <w:szCs w:val="36"/>
        </w:rPr>
        <w:drawing>
          <wp:inline distT="0" distB="0" distL="0" distR="0" wp14:anchorId="2D18FEBC" wp14:editId="7C81DB47">
            <wp:extent cx="3111500" cy="495300"/>
            <wp:effectExtent l="0" t="0" r="0" b="0"/>
            <wp:docPr id="1" name="Picture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2105" cy="495396"/>
                    </a:xfrm>
                    <a:prstGeom prst="rect">
                      <a:avLst/>
                    </a:prstGeom>
                    <a:noFill/>
                    <a:ln>
                      <a:noFill/>
                    </a:ln>
                  </pic:spPr>
                </pic:pic>
              </a:graphicData>
            </a:graphic>
          </wp:inline>
        </w:drawing>
      </w:r>
    </w:p>
    <w:p w14:paraId="011C4740" w14:textId="77777777" w:rsidR="003923F7" w:rsidRDefault="003923F7" w:rsidP="008436F8">
      <w:pPr>
        <w:jc w:val="center"/>
      </w:pPr>
    </w:p>
    <w:p w14:paraId="5B86F5A1" w14:textId="10D0750C" w:rsidR="00095391" w:rsidRPr="00095391" w:rsidRDefault="00095391" w:rsidP="00DD2F2E">
      <w:pPr>
        <w:spacing w:after="0" w:line="240" w:lineRule="auto"/>
        <w:outlineLvl w:val="0"/>
        <w:rPr>
          <w:rFonts w:ascii="Helvetica" w:eastAsia="Arial Unicode MS" w:hAnsi="Arial Unicode MS" w:cs="Arial Unicode MS"/>
          <w:b/>
          <w:bCs/>
          <w:color w:val="000000"/>
          <w:sz w:val="36"/>
          <w:szCs w:val="36"/>
          <w:lang w:eastAsia="en-GB"/>
        </w:rPr>
      </w:pPr>
      <w:r w:rsidRPr="00095391">
        <w:rPr>
          <w:rFonts w:ascii="Franklin Gothic Book" w:eastAsia="Arial Unicode MS" w:hAnsi="Franklin Gothic Book" w:cs="Arial Unicode MS"/>
          <w:bCs/>
          <w:color w:val="800000"/>
          <w:sz w:val="36"/>
          <w:szCs w:val="36"/>
          <w:lang w:eastAsia="en-GB"/>
        </w:rPr>
        <w:t>Safeguarding Children and Vulnerable Adults Policy for</w:t>
      </w:r>
    </w:p>
    <w:p w14:paraId="638A013F" w14:textId="77777777" w:rsidR="00095391" w:rsidRPr="00095391" w:rsidRDefault="00095391" w:rsidP="00095391">
      <w:pPr>
        <w:spacing w:after="0" w:line="240" w:lineRule="auto"/>
        <w:jc w:val="center"/>
        <w:outlineLvl w:val="0"/>
        <w:rPr>
          <w:rFonts w:ascii="Helvetica" w:eastAsia="Arial Unicode MS" w:hAnsi="Arial Unicode MS" w:cs="Arial Unicode MS"/>
          <w:b/>
          <w:bCs/>
          <w:color w:val="000000"/>
          <w:lang w:eastAsia="en-GB"/>
        </w:rPr>
      </w:pPr>
    </w:p>
    <w:p w14:paraId="405EACF9" w14:textId="0EF955CE" w:rsidR="00095391" w:rsidRDefault="00095391" w:rsidP="00095391">
      <w:pPr>
        <w:spacing w:after="0" w:line="240" w:lineRule="auto"/>
        <w:jc w:val="center"/>
        <w:outlineLvl w:val="0"/>
        <w:rPr>
          <w:rFonts w:ascii="Helvetica" w:eastAsia="Arial Unicode MS" w:hAnsi="Arial Unicode MS" w:cs="Arial Unicode MS"/>
          <w:b/>
          <w:bCs/>
          <w:color w:val="000000"/>
          <w:sz w:val="36"/>
          <w:szCs w:val="36"/>
          <w:lang w:eastAsia="en-GB"/>
        </w:rPr>
      </w:pPr>
      <w:smartTag w:uri="urn:schemas-microsoft-com:office:smarttags" w:element="PlaceName">
        <w:r w:rsidRPr="00095391">
          <w:rPr>
            <w:rFonts w:ascii="Helvetica" w:eastAsia="Arial Unicode MS" w:hAnsi="Arial Unicode MS" w:cs="Arial Unicode MS"/>
            <w:b/>
            <w:bCs/>
            <w:color w:val="000000"/>
            <w:sz w:val="36"/>
            <w:szCs w:val="36"/>
            <w:lang w:eastAsia="en-GB"/>
          </w:rPr>
          <w:t>Poppleton</w:t>
        </w:r>
      </w:smartTag>
      <w:r w:rsidRPr="00095391">
        <w:rPr>
          <w:rFonts w:ascii="Helvetica" w:eastAsia="Arial Unicode MS" w:hAnsi="Arial Unicode MS" w:cs="Arial Unicode MS"/>
          <w:b/>
          <w:bCs/>
          <w:color w:val="000000"/>
          <w:sz w:val="36"/>
          <w:szCs w:val="36"/>
          <w:lang w:eastAsia="en-GB"/>
        </w:rPr>
        <w:t xml:space="preserve"> </w:t>
      </w:r>
      <w:smartTag w:uri="urn:schemas-microsoft-com:office:smarttags" w:element="PlaceName">
        <w:r w:rsidRPr="00095391">
          <w:rPr>
            <w:rFonts w:ascii="Helvetica" w:eastAsia="Arial Unicode MS" w:hAnsi="Arial Unicode MS" w:cs="Arial Unicode MS"/>
            <w:b/>
            <w:bCs/>
            <w:color w:val="000000"/>
            <w:sz w:val="36"/>
            <w:szCs w:val="36"/>
            <w:lang w:eastAsia="en-GB"/>
          </w:rPr>
          <w:t>Methodist</w:t>
        </w:r>
      </w:smartTag>
      <w:r w:rsidRPr="00095391">
        <w:rPr>
          <w:rFonts w:ascii="Helvetica" w:eastAsia="Arial Unicode MS" w:hAnsi="Arial Unicode MS" w:cs="Arial Unicode MS"/>
          <w:b/>
          <w:bCs/>
          <w:color w:val="000000"/>
          <w:sz w:val="36"/>
          <w:szCs w:val="36"/>
          <w:lang w:eastAsia="en-GB"/>
        </w:rPr>
        <w:t xml:space="preserve"> Church</w:t>
      </w:r>
    </w:p>
    <w:p w14:paraId="0E5D7603" w14:textId="77777777" w:rsidR="00A86A31" w:rsidRDefault="00A86A31" w:rsidP="00095391">
      <w:pPr>
        <w:spacing w:after="0" w:line="240" w:lineRule="auto"/>
        <w:jc w:val="center"/>
        <w:outlineLvl w:val="0"/>
        <w:rPr>
          <w:rFonts w:ascii="Helvetica" w:eastAsia="Arial Unicode MS" w:hAnsi="Arial Unicode MS" w:cs="Arial Unicode MS"/>
          <w:b/>
          <w:bCs/>
          <w:color w:val="000000"/>
          <w:sz w:val="36"/>
          <w:szCs w:val="36"/>
          <w:lang w:eastAsia="en-GB"/>
        </w:rPr>
      </w:pPr>
    </w:p>
    <w:p w14:paraId="68D6B20B" w14:textId="77777777" w:rsidR="00E31DE4" w:rsidRPr="00E31DE4" w:rsidRDefault="00E31DE4" w:rsidP="00E31DE4">
      <w:pPr>
        <w:spacing w:after="0" w:line="240" w:lineRule="auto"/>
        <w:rPr>
          <w:rFonts w:ascii="Helvetica" w:eastAsia="Arial Unicode MS" w:hAnsi="Arial Unicode MS" w:cs="Arial Unicode MS"/>
          <w:lang w:eastAsia="en-GB"/>
        </w:rPr>
      </w:pPr>
    </w:p>
    <w:p w14:paraId="38D34B0F" w14:textId="15EB695E" w:rsidR="00E31DE4" w:rsidRDefault="00E31DE4" w:rsidP="00E31DE4">
      <w:pPr>
        <w:spacing w:after="0" w:line="240" w:lineRule="auto"/>
        <w:rPr>
          <w:rFonts w:ascii="Calibri" w:eastAsia="Arial Unicode MS" w:hAnsi="Calibri" w:cs="Frutiger-Roman"/>
          <w:b/>
          <w:lang w:eastAsia="en-GB"/>
        </w:rPr>
      </w:pPr>
      <w:r w:rsidRPr="00E31DE4">
        <w:rPr>
          <w:rFonts w:ascii="Calibri" w:eastAsia="Arial Unicode MS" w:hAnsi="Calibri" w:cs="Frutiger-Roman"/>
          <w:lang w:eastAsia="en-GB"/>
        </w:rPr>
        <w:t xml:space="preserve">This policy was agreed at a Church Council held on </w:t>
      </w:r>
      <w:r w:rsidR="009E6158">
        <w:rPr>
          <w:rFonts w:ascii="Calibri" w:eastAsia="Arial Unicode MS" w:hAnsi="Calibri" w:cs="Frutiger-Roman"/>
          <w:b/>
          <w:color w:val="2F5496" w:themeColor="accent1" w:themeShade="BF"/>
          <w:lang w:eastAsia="en-GB"/>
        </w:rPr>
        <w:t>18</w:t>
      </w:r>
      <w:r w:rsidRPr="0044255D">
        <w:rPr>
          <w:rFonts w:ascii="Calibri" w:eastAsia="Arial Unicode MS" w:hAnsi="Calibri" w:cs="Frutiger-Roman"/>
          <w:b/>
          <w:color w:val="2F5496" w:themeColor="accent1" w:themeShade="BF"/>
          <w:lang w:eastAsia="en-GB"/>
        </w:rPr>
        <w:t>.0</w:t>
      </w:r>
      <w:r w:rsidR="00E01E75">
        <w:rPr>
          <w:rFonts w:ascii="Calibri" w:eastAsia="Arial Unicode MS" w:hAnsi="Calibri" w:cs="Frutiger-Roman"/>
          <w:b/>
          <w:color w:val="2F5496" w:themeColor="accent1" w:themeShade="BF"/>
          <w:lang w:eastAsia="en-GB"/>
        </w:rPr>
        <w:t>6</w:t>
      </w:r>
      <w:r w:rsidRPr="0044255D">
        <w:rPr>
          <w:rFonts w:ascii="Calibri" w:eastAsia="Arial Unicode MS" w:hAnsi="Calibri" w:cs="Frutiger-Roman"/>
          <w:b/>
          <w:color w:val="2F5496" w:themeColor="accent1" w:themeShade="BF"/>
          <w:lang w:eastAsia="en-GB"/>
        </w:rPr>
        <w:t>.20</w:t>
      </w:r>
      <w:r w:rsidR="001739F4" w:rsidRPr="0044255D">
        <w:rPr>
          <w:rFonts w:ascii="Calibri" w:eastAsia="Arial Unicode MS" w:hAnsi="Calibri" w:cs="Frutiger-Roman"/>
          <w:b/>
          <w:color w:val="2F5496" w:themeColor="accent1" w:themeShade="BF"/>
          <w:lang w:eastAsia="en-GB"/>
        </w:rPr>
        <w:t>2</w:t>
      </w:r>
      <w:r w:rsidR="009E6158">
        <w:rPr>
          <w:rFonts w:ascii="Calibri" w:eastAsia="Arial Unicode MS" w:hAnsi="Calibri" w:cs="Frutiger-Roman"/>
          <w:b/>
          <w:color w:val="2F5496" w:themeColor="accent1" w:themeShade="BF"/>
          <w:lang w:eastAsia="en-GB"/>
        </w:rPr>
        <w:t>5</w:t>
      </w:r>
    </w:p>
    <w:p w14:paraId="0F2E7CB3" w14:textId="77777777" w:rsidR="0014142B" w:rsidRPr="00E31DE4" w:rsidRDefault="0014142B" w:rsidP="00E31DE4">
      <w:pPr>
        <w:spacing w:after="0" w:line="240" w:lineRule="auto"/>
        <w:rPr>
          <w:rFonts w:ascii="Calibri" w:eastAsia="Arial Unicode MS" w:hAnsi="Calibri" w:cs="Arial Unicode MS"/>
          <w:b/>
          <w:lang w:eastAsia="en-GB"/>
        </w:rPr>
      </w:pPr>
    </w:p>
    <w:p w14:paraId="1CF34915" w14:textId="3D8FA14A" w:rsidR="00E31DE4" w:rsidRDefault="00E31DE4" w:rsidP="00E31DE4">
      <w:pPr>
        <w:spacing w:after="0" w:line="240" w:lineRule="auto"/>
        <w:rPr>
          <w:rFonts w:ascii="Calibri" w:eastAsia="Arial Unicode MS" w:hAnsi="Calibri" w:cs="Frutiger-Roman"/>
          <w:b/>
          <w:lang w:eastAsia="en-GB"/>
        </w:rPr>
      </w:pPr>
      <w:r w:rsidRPr="00E31DE4">
        <w:rPr>
          <w:rFonts w:ascii="Calibri" w:eastAsia="Arial Unicode MS" w:hAnsi="Calibri" w:cs="Frutiger-Roman"/>
          <w:color w:val="000000"/>
          <w:lang w:eastAsia="en-GB"/>
        </w:rPr>
        <w:t>The policy will be confirmed annually by the Church Council</w:t>
      </w:r>
      <w:r w:rsidR="002E2AB0">
        <w:rPr>
          <w:rFonts w:ascii="Calibri" w:eastAsia="Arial Unicode MS" w:hAnsi="Calibri" w:cs="Frutiger-Roman"/>
          <w:color w:val="000000"/>
          <w:lang w:eastAsia="en-GB"/>
        </w:rPr>
        <w:t>,</w:t>
      </w:r>
      <w:r w:rsidRPr="00E31DE4">
        <w:rPr>
          <w:rFonts w:ascii="Calibri" w:eastAsia="Arial Unicode MS" w:hAnsi="Calibri" w:cs="Frutiger-Roman"/>
          <w:color w:val="000000"/>
          <w:lang w:eastAsia="en-GB"/>
        </w:rPr>
        <w:t xml:space="preserve"> the next due date </w:t>
      </w:r>
      <w:r w:rsidRPr="00E31DE4">
        <w:rPr>
          <w:rFonts w:ascii="Calibri" w:eastAsia="Arial Unicode MS" w:hAnsi="Calibri" w:cs="Frutiger-Roman"/>
          <w:lang w:eastAsia="en-GB"/>
        </w:rPr>
        <w:t xml:space="preserve">is </w:t>
      </w:r>
      <w:r w:rsidR="009E02DE">
        <w:rPr>
          <w:rFonts w:ascii="Calibri" w:eastAsia="Arial Unicode MS" w:hAnsi="Calibri" w:cs="Frutiger-Roman"/>
          <w:b/>
          <w:color w:val="2F5496" w:themeColor="accent1" w:themeShade="BF"/>
          <w:lang w:eastAsia="en-GB"/>
        </w:rPr>
        <w:t>Ju</w:t>
      </w:r>
      <w:r w:rsidR="009E6158">
        <w:rPr>
          <w:rFonts w:ascii="Calibri" w:eastAsia="Arial Unicode MS" w:hAnsi="Calibri" w:cs="Frutiger-Roman"/>
          <w:b/>
          <w:color w:val="2F5496" w:themeColor="accent1" w:themeShade="BF"/>
          <w:lang w:eastAsia="en-GB"/>
        </w:rPr>
        <w:t>ly</w:t>
      </w:r>
      <w:r w:rsidRPr="0044255D">
        <w:rPr>
          <w:rFonts w:ascii="Calibri" w:eastAsia="Arial Unicode MS" w:hAnsi="Calibri" w:cs="Frutiger-Roman"/>
          <w:b/>
          <w:color w:val="2F5496" w:themeColor="accent1" w:themeShade="BF"/>
          <w:lang w:eastAsia="en-GB"/>
        </w:rPr>
        <w:t xml:space="preserve"> 202</w:t>
      </w:r>
      <w:r w:rsidR="009E6158">
        <w:rPr>
          <w:rFonts w:ascii="Calibri" w:eastAsia="Arial Unicode MS" w:hAnsi="Calibri" w:cs="Frutiger-Roman"/>
          <w:b/>
          <w:color w:val="2F5496" w:themeColor="accent1" w:themeShade="BF"/>
          <w:lang w:eastAsia="en-GB"/>
        </w:rPr>
        <w:t>6</w:t>
      </w:r>
    </w:p>
    <w:p w14:paraId="6BA38013" w14:textId="77777777" w:rsidR="003923F7" w:rsidRDefault="003923F7" w:rsidP="00E31DE4">
      <w:pPr>
        <w:spacing w:after="0" w:line="240" w:lineRule="auto"/>
        <w:rPr>
          <w:rFonts w:ascii="Calibri" w:eastAsia="Arial Unicode MS" w:hAnsi="Calibri" w:cs="Frutiger-Roman"/>
          <w:b/>
          <w:lang w:eastAsia="en-GB"/>
        </w:rPr>
      </w:pPr>
    </w:p>
    <w:p w14:paraId="5038187C" w14:textId="77777777" w:rsidR="00DD2F2E" w:rsidRPr="00E31DE4" w:rsidRDefault="00DD2F2E" w:rsidP="00E31DE4">
      <w:pPr>
        <w:spacing w:after="0" w:line="240" w:lineRule="auto"/>
        <w:rPr>
          <w:rFonts w:ascii="Calibri" w:eastAsia="Arial Unicode MS" w:hAnsi="Calibri" w:cs="Frutiger-Roman"/>
          <w:b/>
          <w:color w:val="000000"/>
          <w:lang w:eastAsia="en-GB"/>
        </w:rPr>
      </w:pPr>
    </w:p>
    <w:p w14:paraId="4EA6EC8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The Methodist Church, along with the whole Christian community, believes each person has a value and dignity which comes directly from God</w:t>
      </w: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s creation in God</w:t>
      </w: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s own image and likeness. Christians see this as fulfilled by God</w:t>
      </w: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s re-creation of us in Christ. Among other things, this implies a duty to value all people as bearing the image of God and therefore to protect them from harm.</w:t>
      </w:r>
    </w:p>
    <w:p w14:paraId="74CC381A"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59912778" w14:textId="1CCDCEE2" w:rsidR="00DD2F2E" w:rsidRPr="00DD2F2E" w:rsidRDefault="00ED1A35" w:rsidP="00DD2F2E">
      <w:pPr>
        <w:spacing w:after="0" w:line="240" w:lineRule="auto"/>
        <w:outlineLvl w:val="0"/>
        <w:rPr>
          <w:rFonts w:ascii="Helvetica" w:eastAsia="Arial Unicode MS" w:hAnsi="Arial Unicode MS" w:cs="Arial Unicode MS"/>
          <w:color w:val="000000"/>
          <w:sz w:val="24"/>
          <w:szCs w:val="24"/>
          <w:lang w:eastAsia="en-GB"/>
        </w:rPr>
      </w:pPr>
      <w:r>
        <w:rPr>
          <w:rFonts w:ascii="Helvetica" w:eastAsia="Arial Unicode MS" w:hAnsi="Arial Unicode MS" w:cs="Arial Unicode MS"/>
          <w:color w:val="000000"/>
          <w:sz w:val="24"/>
          <w:szCs w:val="24"/>
          <w:lang w:eastAsia="en-GB"/>
        </w:rPr>
        <w:t xml:space="preserve">Poppleton </w:t>
      </w:r>
      <w:r w:rsidR="00DD2F2E" w:rsidRPr="00DD2F2E">
        <w:rPr>
          <w:rFonts w:ascii="Helvetica" w:eastAsia="Arial Unicode MS" w:hAnsi="Arial Unicode MS" w:cs="Arial Unicode MS"/>
          <w:color w:val="000000"/>
          <w:sz w:val="24"/>
          <w:szCs w:val="24"/>
          <w:lang w:eastAsia="en-GB"/>
        </w:rPr>
        <w:t>Methodist Church is committed to the safeguarding and protection of all children, young people and adults and affirms that the needs of children or of people when they are vulnerable and at risk are paramount.</w:t>
      </w:r>
    </w:p>
    <w:p w14:paraId="30A40155"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ED3F272" w14:textId="7B914002" w:rsidR="00DD2F2E" w:rsidRPr="00DD2F2E" w:rsidRDefault="00ED1A35" w:rsidP="00DD2F2E">
      <w:pPr>
        <w:spacing w:after="0" w:line="240" w:lineRule="auto"/>
        <w:outlineLvl w:val="0"/>
        <w:rPr>
          <w:rFonts w:ascii="Helvetica" w:eastAsia="Arial Unicode MS" w:hAnsi="Arial Unicode MS" w:cs="Arial Unicode MS"/>
          <w:color w:val="000000"/>
          <w:sz w:val="24"/>
          <w:szCs w:val="24"/>
          <w:lang w:eastAsia="en-GB"/>
        </w:rPr>
      </w:pPr>
      <w:r>
        <w:rPr>
          <w:rFonts w:ascii="Helvetica" w:eastAsia="Arial Unicode MS" w:hAnsi="Arial Unicode MS" w:cs="Arial Unicode MS"/>
          <w:color w:val="000000"/>
          <w:sz w:val="24"/>
          <w:szCs w:val="24"/>
          <w:lang w:eastAsia="en-GB"/>
        </w:rPr>
        <w:t>Poppleton</w:t>
      </w:r>
      <w:r w:rsidR="00DD2F2E" w:rsidRPr="00DD2F2E">
        <w:rPr>
          <w:rFonts w:ascii="Helvetica" w:eastAsia="Arial Unicode MS" w:hAnsi="Arial Unicode MS" w:cs="Arial Unicode MS"/>
          <w:color w:val="000000"/>
          <w:sz w:val="24"/>
          <w:szCs w:val="24"/>
          <w:lang w:eastAsia="en-GB"/>
        </w:rPr>
        <w:t xml:space="preserve"> Methodist Church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w:t>
      </w:r>
      <w:r w:rsidR="00DD2F2E" w:rsidRPr="00DD2F2E">
        <w:rPr>
          <w:rFonts w:ascii="Helvetica" w:eastAsia="Arial Unicode MS" w:hAnsi="Arial Unicode MS" w:cs="Arial Unicode MS"/>
          <w:color w:val="000000"/>
          <w:sz w:val="24"/>
          <w:szCs w:val="24"/>
          <w:lang w:eastAsia="en-GB"/>
        </w:rPr>
        <w:t>’</w:t>
      </w:r>
      <w:r w:rsidR="00DD2F2E" w:rsidRPr="00DD2F2E">
        <w:rPr>
          <w:rFonts w:ascii="Helvetica" w:eastAsia="Arial Unicode MS" w:hAnsi="Arial Unicode MS" w:cs="Arial Unicode MS"/>
          <w:color w:val="000000"/>
          <w:sz w:val="24"/>
          <w:szCs w:val="24"/>
          <w:lang w:eastAsia="en-GB"/>
        </w:rPr>
        <w:t>s people.</w:t>
      </w:r>
    </w:p>
    <w:p w14:paraId="4408CDB7"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20C8B834"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This policy addresses the safeguarding of children, young people and vulnerable adults. It is intended to support the church in being a safe supportive and caring community for children, young people, vulnerable adults, for survivors of abuse, for communities and for those affected by abuse.</w:t>
      </w:r>
    </w:p>
    <w:p w14:paraId="4F4F6ABF"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76C29296" w14:textId="4B66112E" w:rsidR="00DD2F2E" w:rsidRDefault="000C4ED7" w:rsidP="00DD2F2E">
      <w:pPr>
        <w:spacing w:after="0" w:line="240" w:lineRule="auto"/>
        <w:outlineLvl w:val="0"/>
        <w:rPr>
          <w:rFonts w:ascii="Helvetica" w:eastAsia="Arial Unicode MS" w:hAnsi="Arial Unicode MS" w:cs="Arial Unicode MS"/>
          <w:color w:val="000000"/>
          <w:sz w:val="24"/>
          <w:szCs w:val="24"/>
          <w:lang w:eastAsia="en-GB"/>
        </w:rPr>
      </w:pPr>
      <w:r>
        <w:rPr>
          <w:rFonts w:ascii="Helvetica" w:eastAsia="Arial Unicode MS" w:hAnsi="Arial Unicode MS" w:cs="Arial Unicode MS"/>
          <w:color w:val="000000"/>
          <w:sz w:val="24"/>
          <w:szCs w:val="24"/>
          <w:lang w:eastAsia="en-GB"/>
        </w:rPr>
        <w:t>Poppleton</w:t>
      </w:r>
      <w:r w:rsidR="00DD2F2E" w:rsidRPr="00DD2F2E">
        <w:rPr>
          <w:rFonts w:ascii="Helvetica" w:eastAsia="Arial Unicode MS" w:hAnsi="Arial Unicode MS" w:cs="Arial Unicode MS"/>
          <w:color w:val="000000"/>
          <w:sz w:val="24"/>
          <w:szCs w:val="24"/>
          <w:lang w:eastAsia="en-GB"/>
        </w:rPr>
        <w:t xml:space="preserve"> Methodist Church recognises the serious issue of</w:t>
      </w:r>
      <w:r w:rsidR="003923F7">
        <w:rPr>
          <w:rFonts w:ascii="Helvetica" w:eastAsia="Arial Unicode MS" w:hAnsi="Arial Unicode MS" w:cs="Arial Unicode MS"/>
          <w:color w:val="000000"/>
          <w:sz w:val="24"/>
          <w:szCs w:val="24"/>
          <w:lang w:eastAsia="en-GB"/>
        </w:rPr>
        <w:t xml:space="preserve"> </w:t>
      </w:r>
      <w:r w:rsidR="00DD2F2E" w:rsidRPr="00DD2F2E">
        <w:rPr>
          <w:rFonts w:ascii="Helvetica" w:eastAsia="Arial Unicode MS" w:hAnsi="Arial Unicode MS" w:cs="Arial Unicode MS"/>
          <w:color w:val="000000"/>
          <w:sz w:val="24"/>
          <w:szCs w:val="24"/>
          <w:lang w:eastAsia="en-GB"/>
        </w:rPr>
        <w:t>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promotion of welfare so that each of us can reach our full potential in God</w:t>
      </w:r>
      <w:r w:rsidR="00DD2F2E" w:rsidRPr="00DD2F2E">
        <w:rPr>
          <w:rFonts w:ascii="Helvetica" w:eastAsia="Arial Unicode MS" w:hAnsi="Arial Unicode MS" w:cs="Arial Unicode MS"/>
          <w:color w:val="000000"/>
          <w:sz w:val="24"/>
          <w:szCs w:val="24"/>
          <w:lang w:eastAsia="en-GB"/>
        </w:rPr>
        <w:t>’</w:t>
      </w:r>
      <w:r w:rsidR="00DD2F2E" w:rsidRPr="00DD2F2E">
        <w:rPr>
          <w:rFonts w:ascii="Helvetica" w:eastAsia="Arial Unicode MS" w:hAnsi="Arial Unicode MS" w:cs="Arial Unicode MS"/>
          <w:color w:val="000000"/>
          <w:sz w:val="24"/>
          <w:szCs w:val="24"/>
          <w:lang w:eastAsia="en-GB"/>
        </w:rPr>
        <w:t>s grace.</w:t>
      </w:r>
    </w:p>
    <w:p w14:paraId="25ADFD16" w14:textId="77777777" w:rsidR="003923F7" w:rsidRDefault="003923F7" w:rsidP="00DD2F2E">
      <w:pPr>
        <w:spacing w:after="0" w:line="240" w:lineRule="auto"/>
        <w:outlineLvl w:val="0"/>
        <w:rPr>
          <w:rFonts w:ascii="Helvetica" w:eastAsia="Arial Unicode MS" w:hAnsi="Arial Unicode MS" w:cs="Arial Unicode MS"/>
          <w:color w:val="000000"/>
          <w:sz w:val="24"/>
          <w:szCs w:val="24"/>
          <w:lang w:eastAsia="en-GB"/>
        </w:rPr>
      </w:pPr>
    </w:p>
    <w:p w14:paraId="217E77CF"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0BC708A9" w14:textId="47397F9F" w:rsidR="00DD2F2E" w:rsidRPr="00DD2F2E" w:rsidRDefault="000C4ED7" w:rsidP="00DD2F2E">
      <w:pPr>
        <w:spacing w:after="0" w:line="240" w:lineRule="auto"/>
        <w:outlineLvl w:val="0"/>
        <w:rPr>
          <w:rFonts w:ascii="Helvetica" w:eastAsia="Arial Unicode MS" w:hAnsi="Arial Unicode MS" w:cs="Arial Unicode MS"/>
          <w:color w:val="000000"/>
          <w:sz w:val="24"/>
          <w:szCs w:val="24"/>
          <w:lang w:eastAsia="en-GB"/>
        </w:rPr>
      </w:pPr>
      <w:r>
        <w:rPr>
          <w:rFonts w:ascii="Helvetica" w:eastAsia="Arial Unicode MS" w:hAnsi="Arial Unicode MS" w:cs="Arial Unicode MS"/>
          <w:color w:val="000000"/>
          <w:sz w:val="24"/>
          <w:szCs w:val="24"/>
          <w:lang w:eastAsia="en-GB"/>
        </w:rPr>
        <w:lastRenderedPageBreak/>
        <w:t xml:space="preserve">Poppleton </w:t>
      </w:r>
      <w:r w:rsidR="00DD2F2E" w:rsidRPr="00DD2F2E">
        <w:rPr>
          <w:rFonts w:ascii="Helvetica" w:eastAsia="Arial Unicode MS" w:hAnsi="Arial Unicode MS" w:cs="Arial Unicode MS"/>
          <w:color w:val="000000"/>
          <w:sz w:val="24"/>
          <w:szCs w:val="24"/>
          <w:lang w:eastAsia="en-GB"/>
        </w:rPr>
        <w:t>Methodist Church commits itself to:</w:t>
      </w:r>
    </w:p>
    <w:p w14:paraId="6DA3E14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3076A17" w14:textId="77777777" w:rsidR="00DD2F2E" w:rsidRPr="00A86A31" w:rsidRDefault="00DD2F2E" w:rsidP="00AD1A48">
      <w:pPr>
        <w:pStyle w:val="Heading1"/>
        <w:rPr>
          <w:rFonts w:ascii="Helvetica" w:eastAsia="Arial Unicode MS" w:hAnsi="Helvetica" w:cs="Helvetica"/>
          <w:color w:val="auto"/>
          <w:sz w:val="24"/>
          <w:szCs w:val="24"/>
          <w:lang w:eastAsia="en-GB"/>
        </w:rPr>
      </w:pPr>
      <w:r w:rsidRPr="00A86A31">
        <w:rPr>
          <w:rFonts w:ascii="Helvetica" w:eastAsia="Arial Unicode MS" w:hAnsi="Helvetica" w:cs="Helvetica"/>
          <w:color w:val="auto"/>
          <w:sz w:val="24"/>
          <w:szCs w:val="24"/>
          <w:lang w:eastAsia="en-GB"/>
        </w:rPr>
        <w:t xml:space="preserve">1. RESPOND without delay to any allegation or cause for concern that a child or vulnerable </w:t>
      </w:r>
      <w:r w:rsidRPr="00A86A31">
        <w:rPr>
          <w:rFonts w:ascii="Helvetica" w:hAnsi="Helvetica" w:cs="Helvetica"/>
          <w:color w:val="auto"/>
          <w:sz w:val="24"/>
          <w:szCs w:val="24"/>
        </w:rPr>
        <w:t>adult</w:t>
      </w:r>
      <w:r w:rsidRPr="00A86A31">
        <w:rPr>
          <w:rFonts w:ascii="Helvetica" w:eastAsia="Arial Unicode MS" w:hAnsi="Helvetica" w:cs="Helvetica"/>
          <w:color w:val="auto"/>
          <w:sz w:val="24"/>
          <w:szCs w:val="24"/>
          <w:lang w:eastAsia="en-GB"/>
        </w:rPr>
        <w:t xml:space="preserve"> may have been harmed or may suffer harm, whether in the church or in another context. It commits itself to challenge the abuse of power of anyone in a position of trust.</w:t>
      </w:r>
    </w:p>
    <w:p w14:paraId="0E7DDED5" w14:textId="77777777" w:rsidR="00DD2F2E" w:rsidRPr="00A86A31" w:rsidRDefault="00DD2F2E" w:rsidP="00DD2F2E">
      <w:pPr>
        <w:spacing w:after="0" w:line="240" w:lineRule="auto"/>
        <w:outlineLvl w:val="0"/>
        <w:rPr>
          <w:rFonts w:ascii="Helvetica" w:eastAsia="Arial Unicode MS" w:hAnsi="Helvetica" w:cs="Helvetica"/>
          <w:color w:val="000000"/>
          <w:sz w:val="24"/>
          <w:szCs w:val="24"/>
          <w:lang w:eastAsia="en-GB"/>
        </w:rPr>
      </w:pPr>
    </w:p>
    <w:p w14:paraId="0DDA4921" w14:textId="77777777" w:rsidR="00DD2F2E" w:rsidRPr="00A86A31" w:rsidRDefault="00DD2F2E" w:rsidP="00DD2F2E">
      <w:pPr>
        <w:spacing w:after="0" w:line="240" w:lineRule="auto"/>
        <w:outlineLvl w:val="0"/>
        <w:rPr>
          <w:rFonts w:ascii="Helvetica" w:eastAsia="Arial Unicode MS" w:hAnsi="Helvetica" w:cs="Helvetica"/>
          <w:color w:val="000000"/>
          <w:sz w:val="24"/>
          <w:szCs w:val="24"/>
          <w:lang w:eastAsia="en-GB"/>
        </w:rPr>
      </w:pPr>
      <w:r w:rsidRPr="00A86A31">
        <w:rPr>
          <w:rFonts w:ascii="Helvetica" w:eastAsia="Arial Unicode MS" w:hAnsi="Helvetica" w:cs="Helvetica"/>
          <w:color w:val="000000"/>
          <w:sz w:val="24"/>
          <w:szCs w:val="24"/>
          <w:lang w:eastAsia="en-GB"/>
        </w:rPr>
        <w:t>2. IMPLEMENT the Methodist Church Safeguarding Policy, government legislation and guidance and safe practice in the circuit and in the churches.</w:t>
      </w:r>
    </w:p>
    <w:p w14:paraId="0A342FDD"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BEA9686" w14:textId="63268CB8"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3. PROVIDE support, advice and training for lay and ordained people to ensure that people are clear and confident about their roles and responsibilities in safeguarding and promoting the welfare of</w:t>
      </w:r>
      <w:r w:rsidR="003923F7">
        <w:rPr>
          <w:rFonts w:ascii="Helvetica" w:eastAsia="Arial Unicode MS" w:hAnsi="Arial Unicode MS" w:cs="Arial Unicode MS"/>
          <w:color w:val="000000"/>
          <w:sz w:val="24"/>
          <w:szCs w:val="24"/>
          <w:lang w:eastAsia="en-GB"/>
        </w:rPr>
        <w:t xml:space="preserve"> </w:t>
      </w:r>
      <w:r w:rsidRPr="00DD2F2E">
        <w:rPr>
          <w:rFonts w:ascii="Helvetica" w:eastAsia="Arial Unicode MS" w:hAnsi="Arial Unicode MS" w:cs="Arial Unicode MS"/>
          <w:color w:val="000000"/>
          <w:sz w:val="24"/>
          <w:szCs w:val="24"/>
          <w:lang w:eastAsia="en-GB"/>
        </w:rPr>
        <w:t>children and adults who may be vulnerable.</w:t>
      </w:r>
    </w:p>
    <w:p w14:paraId="019D6D6C"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0F7B7A71" w14:textId="1ED2F3A2"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4. AFFIRM and give thanks for those who work with children and vulnerable adults and also acknowledge the shared responsibility of all of us for safeguarding children and vulnerable adults who are on our premises.</w:t>
      </w:r>
    </w:p>
    <w:p w14:paraId="1DD96200" w14:textId="37914CCD" w:rsidR="003923F7" w:rsidRDefault="003923F7" w:rsidP="00DD2F2E">
      <w:pPr>
        <w:spacing w:after="0" w:line="240" w:lineRule="auto"/>
        <w:outlineLvl w:val="0"/>
        <w:rPr>
          <w:rFonts w:ascii="Helvetica" w:eastAsia="Arial Unicode MS" w:hAnsi="Arial Unicode MS" w:cs="Arial Unicode MS"/>
          <w:color w:val="000000"/>
          <w:sz w:val="24"/>
          <w:szCs w:val="24"/>
          <w:lang w:eastAsia="en-GB"/>
        </w:rPr>
      </w:pPr>
    </w:p>
    <w:p w14:paraId="5C3C3428" w14:textId="77777777" w:rsidR="003923F7" w:rsidRPr="00DD2F2E" w:rsidRDefault="003923F7" w:rsidP="00DD2F2E">
      <w:pPr>
        <w:spacing w:after="0" w:line="240" w:lineRule="auto"/>
        <w:outlineLvl w:val="0"/>
        <w:rPr>
          <w:rFonts w:ascii="Helvetica" w:eastAsia="Arial Unicode MS" w:hAnsi="Arial Unicode MS" w:cs="Arial Unicode MS"/>
          <w:color w:val="000000"/>
          <w:sz w:val="24"/>
          <w:szCs w:val="24"/>
          <w:lang w:eastAsia="en-GB"/>
        </w:rPr>
      </w:pPr>
    </w:p>
    <w:p w14:paraId="0F14E8F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303B1022"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Church Council</w:t>
      </w:r>
    </w:p>
    <w:p w14:paraId="64E6BEDB"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0334B93B" w14:textId="301EE3ED"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Legal responsibility for safeguarding rests with the members of the Church Council. The safeguarding officer should be a member of the Church Council 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 on safeguarding in each location.</w:t>
      </w:r>
    </w:p>
    <w:p w14:paraId="18B2CA2D"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E02ED9A" w14:textId="573F3D48" w:rsidR="00DD2F2E" w:rsidRPr="00DD2F2E" w:rsidRDefault="000C4ED7" w:rsidP="00DD2F2E">
      <w:pPr>
        <w:spacing w:after="0" w:line="240" w:lineRule="auto"/>
        <w:outlineLvl w:val="0"/>
        <w:rPr>
          <w:rFonts w:ascii="Helvetica" w:eastAsia="Arial Unicode MS" w:hAnsi="Arial Unicode MS" w:cs="Arial Unicode MS"/>
          <w:color w:val="000000"/>
          <w:sz w:val="24"/>
          <w:szCs w:val="24"/>
          <w:lang w:eastAsia="en-GB"/>
        </w:rPr>
      </w:pPr>
      <w:r>
        <w:rPr>
          <w:rFonts w:ascii="Helvetica" w:eastAsia="Arial Unicode MS" w:hAnsi="Arial Unicode MS" w:cs="Arial Unicode MS"/>
          <w:color w:val="000000"/>
          <w:sz w:val="24"/>
          <w:szCs w:val="24"/>
          <w:lang w:eastAsia="en-GB"/>
        </w:rPr>
        <w:t xml:space="preserve">Poppleton </w:t>
      </w:r>
      <w:r w:rsidR="00DD2F2E" w:rsidRPr="00DD2F2E">
        <w:rPr>
          <w:rFonts w:ascii="Helvetica" w:eastAsia="Arial Unicode MS" w:hAnsi="Arial Unicode MS" w:cs="Arial Unicode MS"/>
          <w:color w:val="000000"/>
          <w:sz w:val="24"/>
          <w:szCs w:val="24"/>
          <w:lang w:eastAsia="en-GB"/>
        </w:rPr>
        <w:t>Methodist Church appoints</w:t>
      </w:r>
    </w:p>
    <w:p w14:paraId="716201D6"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57ED673A" w14:textId="72534AE2" w:rsidR="00DD2F2E" w:rsidRPr="00DD2F2E" w:rsidRDefault="005F4194" w:rsidP="00DD2F2E">
      <w:pPr>
        <w:spacing w:after="0" w:line="240" w:lineRule="auto"/>
        <w:outlineLvl w:val="0"/>
        <w:rPr>
          <w:rFonts w:ascii="Helvetica" w:eastAsia="Arial Unicode MS" w:hAnsi="Arial Unicode MS" w:cs="Arial Unicode MS"/>
          <w:color w:val="000000"/>
          <w:sz w:val="24"/>
          <w:szCs w:val="24"/>
          <w:lang w:eastAsia="en-GB"/>
        </w:rPr>
      </w:pPr>
      <w:r w:rsidRPr="00EB3781">
        <w:rPr>
          <w:rFonts w:ascii="Helvetica" w:eastAsia="Arial Unicode MS" w:hAnsi="Arial Unicode MS" w:cs="Arial Unicode MS"/>
          <w:color w:val="2F5496" w:themeColor="accent1" w:themeShade="BF"/>
          <w:sz w:val="24"/>
          <w:szCs w:val="24"/>
          <w:lang w:eastAsia="en-GB"/>
        </w:rPr>
        <w:t xml:space="preserve">Christine Scholtz </w:t>
      </w:r>
      <w:r>
        <w:rPr>
          <w:rFonts w:ascii="Helvetica" w:eastAsia="Arial Unicode MS" w:hAnsi="Arial Unicode MS" w:cs="Arial Unicode MS"/>
          <w:color w:val="000000"/>
          <w:sz w:val="24"/>
          <w:szCs w:val="24"/>
          <w:lang w:eastAsia="en-GB"/>
        </w:rPr>
        <w:t xml:space="preserve">as </w:t>
      </w:r>
      <w:r w:rsidR="00DD2F2E" w:rsidRPr="00DD2F2E">
        <w:rPr>
          <w:rFonts w:ascii="Helvetica" w:eastAsia="Arial Unicode MS" w:hAnsi="Arial Unicode MS" w:cs="Arial Unicode MS"/>
          <w:color w:val="000000"/>
          <w:sz w:val="24"/>
          <w:szCs w:val="24"/>
          <w:lang w:eastAsia="en-GB"/>
        </w:rPr>
        <w:t>Church Safeguarding Officer (Adults)</w:t>
      </w:r>
    </w:p>
    <w:p w14:paraId="023F3172"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D58994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and</w:t>
      </w:r>
    </w:p>
    <w:p w14:paraId="5AFC77A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612C41E0" w14:textId="0CA9BAA6" w:rsidR="00DD2F2E" w:rsidRPr="00DD2F2E" w:rsidRDefault="005F4194" w:rsidP="00DD2F2E">
      <w:pPr>
        <w:spacing w:after="0" w:line="240" w:lineRule="auto"/>
        <w:outlineLvl w:val="0"/>
        <w:rPr>
          <w:rFonts w:ascii="Helvetica" w:eastAsia="Arial Unicode MS" w:hAnsi="Arial Unicode MS" w:cs="Arial Unicode MS"/>
          <w:color w:val="000000"/>
          <w:sz w:val="24"/>
          <w:szCs w:val="24"/>
          <w:lang w:eastAsia="en-GB"/>
        </w:rPr>
      </w:pPr>
      <w:r w:rsidRPr="00EB3781">
        <w:rPr>
          <w:rFonts w:ascii="Helvetica" w:eastAsia="Arial Unicode MS" w:hAnsi="Arial Unicode MS" w:cs="Arial Unicode MS"/>
          <w:color w:val="2F5496" w:themeColor="accent1" w:themeShade="BF"/>
          <w:sz w:val="24"/>
          <w:szCs w:val="24"/>
          <w:lang w:eastAsia="en-GB"/>
        </w:rPr>
        <w:t xml:space="preserve">Christine Scholtz </w:t>
      </w:r>
      <w:r>
        <w:rPr>
          <w:rFonts w:ascii="Helvetica" w:eastAsia="Arial Unicode MS" w:hAnsi="Arial Unicode MS" w:cs="Arial Unicode MS"/>
          <w:color w:val="000000"/>
          <w:sz w:val="24"/>
          <w:szCs w:val="24"/>
          <w:lang w:eastAsia="en-GB"/>
        </w:rPr>
        <w:t>as</w:t>
      </w:r>
      <w:r w:rsidR="00DD2F2E" w:rsidRPr="00DD2F2E">
        <w:rPr>
          <w:rFonts w:ascii="Helvetica" w:eastAsia="Arial Unicode MS" w:hAnsi="Arial Unicode MS" w:cs="Arial Unicode MS"/>
          <w:color w:val="000000"/>
          <w:sz w:val="24"/>
          <w:szCs w:val="24"/>
          <w:lang w:eastAsia="en-GB"/>
        </w:rPr>
        <w:t xml:space="preserve"> Church Safeguarding Officer (Children)</w:t>
      </w:r>
    </w:p>
    <w:p w14:paraId="79E81A1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583EF8BE" w14:textId="7A2378FA"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 xml:space="preserve">and supports </w:t>
      </w:r>
      <w:r w:rsidR="005F4194">
        <w:rPr>
          <w:rFonts w:ascii="Helvetica" w:eastAsia="Arial Unicode MS" w:hAnsi="Arial Unicode MS" w:cs="Arial Unicode MS"/>
          <w:color w:val="000000"/>
          <w:sz w:val="24"/>
          <w:szCs w:val="24"/>
          <w:lang w:eastAsia="en-GB"/>
        </w:rPr>
        <w:t>her</w:t>
      </w:r>
      <w:r w:rsidRPr="00DD2F2E">
        <w:rPr>
          <w:rFonts w:ascii="Helvetica" w:eastAsia="Arial Unicode MS" w:hAnsi="Arial Unicode MS" w:cs="Arial Unicode MS"/>
          <w:color w:val="000000"/>
          <w:sz w:val="24"/>
          <w:szCs w:val="24"/>
          <w:lang w:eastAsia="en-GB"/>
        </w:rPr>
        <w:t xml:space="preserve"> in </w:t>
      </w:r>
      <w:r w:rsidR="005F4194">
        <w:rPr>
          <w:rFonts w:ascii="Helvetica" w:eastAsia="Arial Unicode MS" w:hAnsi="Arial Unicode MS" w:cs="Arial Unicode MS"/>
          <w:color w:val="000000"/>
          <w:sz w:val="24"/>
          <w:szCs w:val="24"/>
          <w:lang w:eastAsia="en-GB"/>
        </w:rPr>
        <w:t>her</w:t>
      </w:r>
      <w:r w:rsidRPr="00DD2F2E">
        <w:rPr>
          <w:rFonts w:ascii="Helvetica" w:eastAsia="Arial Unicode MS" w:hAnsi="Arial Unicode MS" w:cs="Arial Unicode MS"/>
          <w:color w:val="000000"/>
          <w:sz w:val="24"/>
          <w:szCs w:val="24"/>
          <w:lang w:eastAsia="en-GB"/>
        </w:rPr>
        <w:t xml:space="preserve"> role, which is to:</w:t>
      </w:r>
    </w:p>
    <w:p w14:paraId="02D97701"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6BB71D01"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provide support and advice to the minister and the stewards in fulfilling their roles with regard to safeguarding.</w:t>
      </w:r>
    </w:p>
    <w:p w14:paraId="6AE09FA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65AD1C5"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ensure that a suitable, signed church safeguarding policy is available at all times in the church, along with names of current safeguarding officers, national helplines and other suitable information. This must be renewed annually.</w:t>
      </w:r>
    </w:p>
    <w:p w14:paraId="252E3A46"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797E62BF"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record all safeguarding issues that are reported to the church safeguarding officer, according to Methodist safeguarding policy.</w:t>
      </w:r>
    </w:p>
    <w:p w14:paraId="009F38F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775A28A2" w14:textId="50314D85"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lastRenderedPageBreak/>
        <w:t>•</w:t>
      </w:r>
      <w:r w:rsidRPr="00DD2F2E">
        <w:rPr>
          <w:rFonts w:ascii="Helvetica" w:eastAsia="Arial Unicode MS" w:hAnsi="Arial Unicode MS" w:cs="Arial Unicode MS"/>
          <w:color w:val="000000"/>
          <w:sz w:val="24"/>
          <w:szCs w:val="24"/>
          <w:lang w:eastAsia="en-GB"/>
        </w:rPr>
        <w:t xml:space="preserve"> promote appropriate routes for reporting of concerns</w:t>
      </w:r>
      <w:r w:rsidR="005A4A4E">
        <w:rPr>
          <w:rFonts w:ascii="Helvetica" w:eastAsia="Arial Unicode MS" w:hAnsi="Arial Unicode MS" w:cs="Arial Unicode MS"/>
          <w:color w:val="000000"/>
          <w:sz w:val="24"/>
          <w:szCs w:val="24"/>
          <w:lang w:eastAsia="en-GB"/>
        </w:rPr>
        <w:t>.</w:t>
      </w:r>
    </w:p>
    <w:p w14:paraId="58D5D02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DA0475C"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identify and inform those who are required to attend safeguarding training and maintain records of attendance. Work with the Circuit Safeguarding Officer and Church Safeguarding Officer to arrange training.</w:t>
      </w:r>
    </w:p>
    <w:p w14:paraId="28DE5550"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747B9D13" w14:textId="0E77D8D6"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attend training and meetings relating to the role</w:t>
      </w:r>
      <w:r w:rsidR="005A4A4E">
        <w:rPr>
          <w:rFonts w:ascii="Helvetica" w:eastAsia="Arial Unicode MS" w:hAnsi="Arial Unicode MS" w:cs="Arial Unicode MS"/>
          <w:color w:val="000000"/>
          <w:sz w:val="24"/>
          <w:szCs w:val="24"/>
          <w:lang w:eastAsia="en-GB"/>
        </w:rPr>
        <w:t>.</w:t>
      </w:r>
    </w:p>
    <w:p w14:paraId="4545D8E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53C63530" w14:textId="31758EF8"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work in partnership with others including stewards and user groups to promote good safeguarding practice on church premises. This may include gaining written confirmation that hirers of church premises are aware of the church safeguarding policy or are using an</w:t>
      </w:r>
      <w:r w:rsidR="00663FCD">
        <w:rPr>
          <w:rFonts w:ascii="Helvetica" w:eastAsia="Arial Unicode MS" w:hAnsi="Arial Unicode MS" w:cs="Arial Unicode MS"/>
          <w:color w:val="000000"/>
          <w:sz w:val="24"/>
          <w:szCs w:val="24"/>
          <w:lang w:eastAsia="en-GB"/>
        </w:rPr>
        <w:t xml:space="preserve"> </w:t>
      </w:r>
      <w:r w:rsidRPr="00DD2F2E">
        <w:rPr>
          <w:rFonts w:ascii="Helvetica" w:eastAsia="Arial Unicode MS" w:hAnsi="Arial Unicode MS" w:cs="Arial Unicode MS"/>
          <w:color w:val="000000"/>
          <w:sz w:val="24"/>
          <w:szCs w:val="24"/>
          <w:lang w:eastAsia="en-GB"/>
        </w:rPr>
        <w:t>appropriate policy of their own.</w:t>
      </w:r>
    </w:p>
    <w:p w14:paraId="75F3495A"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151F68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check that safeguarding is included as an agenda item at all Church Council meetings and report to the Church Council annually.</w:t>
      </w:r>
    </w:p>
    <w:p w14:paraId="106AB9F6"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696CD8F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inform all those with responsibility for recruitment, whether paid or voluntary, of their obligation to follow safer recruitment procedures.</w:t>
      </w:r>
    </w:p>
    <w:p w14:paraId="0FCBC02A"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697D597" w14:textId="05FA8C13"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 xml:space="preserve"> advise the Circuit Safeguarding Officer and/or Church Safeguarding Officer of any issues with compliance with safeguarding training, policy or safer recruitment requirements and respond promptly to any request from them about audit of safeguarding activities.</w:t>
      </w:r>
    </w:p>
    <w:p w14:paraId="77DC6F6B"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59E9BC86"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76F24322"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a) Purpose</w:t>
      </w:r>
    </w:p>
    <w:p w14:paraId="4706631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5B1541CD" w14:textId="5EAB56C0"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The purpose of the church safeguarding policy is to check that procedures are in place and provide clarity about the roles and responsibilities of those trusted with promoting the church as a safe space for all its users.</w:t>
      </w:r>
    </w:p>
    <w:p w14:paraId="6E2BFFC1"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598A2F6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2548C19B"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 xml:space="preserve">b) </w:t>
      </w:r>
      <w:proofErr w:type="gramStart"/>
      <w:r w:rsidRPr="0014142B">
        <w:rPr>
          <w:rFonts w:ascii="Helvetica" w:eastAsia="Arial Unicode MS" w:hAnsi="Arial Unicode MS" w:cs="Arial Unicode MS"/>
          <w:b/>
          <w:bCs/>
          <w:color w:val="000000"/>
          <w:sz w:val="24"/>
          <w:szCs w:val="24"/>
          <w:lang w:eastAsia="en-GB"/>
        </w:rPr>
        <w:t>Good</w:t>
      </w:r>
      <w:proofErr w:type="gramEnd"/>
      <w:r w:rsidRPr="0014142B">
        <w:rPr>
          <w:rFonts w:ascii="Helvetica" w:eastAsia="Arial Unicode MS" w:hAnsi="Arial Unicode MS" w:cs="Arial Unicode MS"/>
          <w:b/>
          <w:bCs/>
          <w:color w:val="000000"/>
          <w:sz w:val="24"/>
          <w:szCs w:val="24"/>
          <w:lang w:eastAsia="en-GB"/>
        </w:rPr>
        <w:t xml:space="preserve"> practice</w:t>
      </w:r>
    </w:p>
    <w:p w14:paraId="73382C9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D12F85D"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We believe that good practice means:</w:t>
      </w:r>
    </w:p>
    <w:p w14:paraId="6BCEF674"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7DD1A4D7"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proofErr w:type="spellStart"/>
      <w:r w:rsidRPr="00DD2F2E">
        <w:rPr>
          <w:rFonts w:ascii="Helvetica" w:eastAsia="Arial Unicode MS" w:hAnsi="Arial Unicode MS" w:cs="Arial Unicode MS"/>
          <w:color w:val="000000"/>
          <w:sz w:val="24"/>
          <w:szCs w:val="24"/>
          <w:lang w:eastAsia="en-GB"/>
        </w:rPr>
        <w:t>i</w:t>
      </w:r>
      <w:proofErr w:type="spellEnd"/>
      <w:r w:rsidRPr="00DD2F2E">
        <w:rPr>
          <w:rFonts w:ascii="Helvetica" w:eastAsia="Arial Unicode MS" w:hAnsi="Arial Unicode MS" w:cs="Arial Unicode MS"/>
          <w:color w:val="000000"/>
          <w:sz w:val="24"/>
          <w:szCs w:val="24"/>
          <w:lang w:eastAsia="en-GB"/>
        </w:rPr>
        <w:t>) All people are treated with respect and dignity.</w:t>
      </w:r>
    </w:p>
    <w:p w14:paraId="6EADD11A"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p>
    <w:p w14:paraId="1D3BBC2C"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ii) Those who act on behalf of the church should not meet or work alone with a child or vulnerable adult where the activity cannot be seen unless this is necessary for pastoral reasons, in which case a written record will be made and kept noting date, time and place of visit.</w:t>
      </w:r>
    </w:p>
    <w:p w14:paraId="17AEA2DA"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p>
    <w:p w14:paraId="21AA47E2"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iii) The church premises will be assessed by the Church Safeguarding Officer with the property steward and/or their representatives at least annually for safety for children and vulnerable adults and a written risk assessment report will be given annually to the Church Council. This will include fire safety procedures. The Church Council will consider the extent to which the premises and equipment are suitable or should be made more suitable.</w:t>
      </w:r>
    </w:p>
    <w:p w14:paraId="1C9475E8"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p>
    <w:p w14:paraId="067BFFBB"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lastRenderedPageBreak/>
        <w:t>iv) Any church-organised transport of children or vulnerable adults will be checked to ensure that the vehicle is suitable and insured and that the driver and escort (where required) are appropriate. A record should be kept in the church file for each driver/car.</w:t>
      </w:r>
    </w:p>
    <w:p w14:paraId="5E0E501F"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p>
    <w:p w14:paraId="66248F06"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v) Activity risk assessments will be undertaken before any activity takes place to minimise the risk of harm to those involved. Approval will be obtained from the event leader/minister. A written record of the assessment will be retained securely.</w:t>
      </w:r>
    </w:p>
    <w:p w14:paraId="238FCA40" w14:textId="77777777" w:rsidR="00DD2F2E" w:rsidRP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p>
    <w:p w14:paraId="5E4EB065" w14:textId="5E8755CD" w:rsidR="00DD2F2E" w:rsidRDefault="00DD2F2E" w:rsidP="00F53CC4">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vi) Promotion of safeguarding is recognised to include undertaking those tasks which enable all God</w:t>
      </w:r>
      <w:r w:rsidRPr="00DD2F2E">
        <w:rPr>
          <w:rFonts w:ascii="Helvetica" w:eastAsia="Arial Unicode MS" w:hAnsi="Arial Unicode MS" w:cs="Arial Unicode MS"/>
          <w:color w:val="000000"/>
          <w:sz w:val="24"/>
          <w:szCs w:val="24"/>
          <w:lang w:eastAsia="en-GB"/>
        </w:rPr>
        <w:t>’</w:t>
      </w:r>
      <w:r w:rsidRPr="00DD2F2E">
        <w:rPr>
          <w:rFonts w:ascii="Helvetica" w:eastAsia="Arial Unicode MS" w:hAnsi="Arial Unicode MS" w:cs="Arial Unicode MS"/>
          <w:color w:val="000000"/>
          <w:sz w:val="24"/>
          <w:szCs w:val="24"/>
          <w:lang w:eastAsia="en-GB"/>
        </w:rPr>
        <w:t>s people to reach their full potential. The Church Council will actively consider the extent to which it is succeeding in this area.</w:t>
      </w:r>
    </w:p>
    <w:p w14:paraId="08F39316" w14:textId="035E5EE7" w:rsidR="00F53CC4" w:rsidRDefault="00F53CC4" w:rsidP="00F53CC4">
      <w:pPr>
        <w:spacing w:after="0" w:line="240" w:lineRule="auto"/>
        <w:ind w:left="720"/>
        <w:outlineLvl w:val="0"/>
        <w:rPr>
          <w:rFonts w:ascii="Helvetica" w:eastAsia="Arial Unicode MS" w:hAnsi="Arial Unicode MS" w:cs="Arial Unicode MS"/>
          <w:color w:val="000000"/>
          <w:sz w:val="24"/>
          <w:szCs w:val="24"/>
          <w:lang w:eastAsia="en-GB"/>
        </w:rPr>
      </w:pPr>
    </w:p>
    <w:p w14:paraId="566B8854" w14:textId="77777777" w:rsidR="00F53CC4" w:rsidRPr="00DD2F2E" w:rsidRDefault="00F53CC4" w:rsidP="00F53CC4">
      <w:pPr>
        <w:spacing w:after="0" w:line="240" w:lineRule="auto"/>
        <w:ind w:left="720"/>
        <w:outlineLvl w:val="0"/>
        <w:rPr>
          <w:rFonts w:ascii="Helvetica" w:eastAsia="Arial Unicode MS" w:hAnsi="Arial Unicode MS" w:cs="Arial Unicode MS"/>
          <w:color w:val="000000"/>
          <w:sz w:val="24"/>
          <w:szCs w:val="24"/>
          <w:lang w:eastAsia="en-GB"/>
        </w:rPr>
      </w:pPr>
    </w:p>
    <w:p w14:paraId="135FC18F" w14:textId="599023C0" w:rsidR="00DD2F2E" w:rsidRDefault="00DD2F2E" w:rsidP="00F53CC4">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These things are to safeguard those working with children, young people and those adults who may be vulnerable.</w:t>
      </w:r>
    </w:p>
    <w:p w14:paraId="09B86C2C" w14:textId="77777777" w:rsidR="00663FCD" w:rsidRPr="00DD2F2E" w:rsidRDefault="00663FCD" w:rsidP="00F53CC4">
      <w:pPr>
        <w:spacing w:after="0" w:line="240" w:lineRule="auto"/>
        <w:outlineLvl w:val="0"/>
        <w:rPr>
          <w:rFonts w:ascii="Helvetica" w:eastAsia="Arial Unicode MS" w:hAnsi="Arial Unicode MS" w:cs="Arial Unicode MS"/>
          <w:color w:val="000000"/>
          <w:sz w:val="24"/>
          <w:szCs w:val="24"/>
          <w:lang w:eastAsia="en-GB"/>
        </w:rPr>
      </w:pPr>
    </w:p>
    <w:p w14:paraId="5B91452B" w14:textId="4D27AF4B"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067CA405" w14:textId="77777777" w:rsidR="00AA2D7D" w:rsidRPr="00DD2F2E" w:rsidRDefault="00AA2D7D" w:rsidP="00DD2F2E">
      <w:pPr>
        <w:spacing w:after="0" w:line="240" w:lineRule="auto"/>
        <w:outlineLvl w:val="0"/>
        <w:rPr>
          <w:rFonts w:ascii="Helvetica" w:eastAsia="Arial Unicode MS" w:hAnsi="Arial Unicode MS" w:cs="Arial Unicode MS"/>
          <w:color w:val="000000"/>
          <w:sz w:val="24"/>
          <w:szCs w:val="24"/>
          <w:lang w:eastAsia="en-GB"/>
        </w:rPr>
      </w:pPr>
    </w:p>
    <w:p w14:paraId="6F1761A1"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c) Appointment and training of workers in the church</w:t>
      </w:r>
    </w:p>
    <w:p w14:paraId="6F09439D"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9FD9B41" w14:textId="031A8B49"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Workers will be appointed after a satisfactory criminal records check and following the safer recruitment procedures of the Methodist Church. Each worker will have an identified supervisor who</w:t>
      </w:r>
      <w:r w:rsidR="00663FCD">
        <w:rPr>
          <w:rFonts w:ascii="Helvetica" w:eastAsia="Arial Unicode MS" w:hAnsi="Arial Unicode MS" w:cs="Arial Unicode MS"/>
          <w:color w:val="000000"/>
          <w:sz w:val="24"/>
          <w:szCs w:val="24"/>
          <w:lang w:eastAsia="en-GB"/>
        </w:rPr>
        <w:t xml:space="preserve"> </w:t>
      </w:r>
      <w:r w:rsidRPr="00DD2F2E">
        <w:rPr>
          <w:rFonts w:ascii="Helvetica" w:eastAsia="Arial Unicode MS" w:hAnsi="Arial Unicode MS" w:cs="Arial Unicode MS"/>
          <w:color w:val="000000"/>
          <w:sz w:val="24"/>
          <w:szCs w:val="24"/>
          <w:lang w:eastAsia="en-GB"/>
        </w:rPr>
        <w:t>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p>
    <w:p w14:paraId="2C5E24F2"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2139F8E3"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80DE200"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d) Pastoral visitors</w:t>
      </w:r>
    </w:p>
    <w:p w14:paraId="57A3E30E"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54A6DBF" w14:textId="32BC1EF3"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Pastoral visitors will be supported in their role with the provision of safeguarding training upon appointment. If they are undertaking tasks for which a criminal records check would be required, this will be undertaken prior to appointment.</w:t>
      </w:r>
    </w:p>
    <w:p w14:paraId="75FC223F"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5361142C"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E4FC961" w14:textId="77777777" w:rsidR="00DD2F2E" w:rsidRPr="00F53CC4"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F53CC4">
        <w:rPr>
          <w:rFonts w:ascii="Helvetica" w:eastAsia="Arial Unicode MS" w:hAnsi="Arial Unicode MS" w:cs="Arial Unicode MS"/>
          <w:b/>
          <w:bCs/>
          <w:color w:val="000000"/>
          <w:sz w:val="24"/>
          <w:szCs w:val="24"/>
          <w:lang w:eastAsia="en-GB"/>
        </w:rPr>
        <w:t>e) Guidelines for working with children, young people and vulnerable adults</w:t>
      </w:r>
    </w:p>
    <w:p w14:paraId="65ED6F91"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60DE0C01" w14:textId="64BAC026"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A leaflet outlining good practice and systems should be given to everyone who works with children, young people and vulnerable adults. This leaflet should be reviewed annually.</w:t>
      </w:r>
    </w:p>
    <w:p w14:paraId="6B6A55FB"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417F65A5"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F6B3844"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f) Ecumenical events</w:t>
      </w:r>
    </w:p>
    <w:p w14:paraId="5F5A73ED"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2C1E222A" w14:textId="697178C4"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Where ecumenical events happen on church premises, safeguarding is the responsibility of this Church Council.</w:t>
      </w:r>
    </w:p>
    <w:p w14:paraId="4132D756"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1B1181A6"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09A76F5C"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g) Events with church groups off the premises</w:t>
      </w:r>
    </w:p>
    <w:p w14:paraId="7767DCC8"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61BDE513" w14:textId="77777777" w:rsidR="00EB3781"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 xml:space="preserve">Adequate staffing, a risk assessment and notification of the event will be given to the church safeguarding officer prior to the agreement for any event or </w:t>
      </w:r>
      <w:proofErr w:type="gramStart"/>
      <w:r w:rsidRPr="00DD2F2E">
        <w:rPr>
          <w:rFonts w:ascii="Helvetica" w:eastAsia="Arial Unicode MS" w:hAnsi="Arial Unicode MS" w:cs="Arial Unicode MS"/>
          <w:color w:val="000000"/>
          <w:sz w:val="24"/>
          <w:szCs w:val="24"/>
          <w:lang w:eastAsia="en-GB"/>
        </w:rPr>
        <w:t>off site</w:t>
      </w:r>
      <w:proofErr w:type="gramEnd"/>
      <w:r w:rsidRPr="00DD2F2E">
        <w:rPr>
          <w:rFonts w:ascii="Helvetica" w:eastAsia="Arial Unicode MS" w:hAnsi="Arial Unicode MS" w:cs="Arial Unicode MS"/>
          <w:color w:val="000000"/>
          <w:sz w:val="24"/>
          <w:szCs w:val="24"/>
          <w:lang w:eastAsia="en-GB"/>
        </w:rPr>
        <w:t xml:space="preserve"> activity. </w:t>
      </w:r>
    </w:p>
    <w:p w14:paraId="10BD52D3" w14:textId="77777777" w:rsidR="00EB3781" w:rsidRDefault="00EB3781" w:rsidP="00DD2F2E">
      <w:pPr>
        <w:spacing w:after="0" w:line="240" w:lineRule="auto"/>
        <w:outlineLvl w:val="0"/>
        <w:rPr>
          <w:rFonts w:ascii="Helvetica" w:eastAsia="Arial Unicode MS" w:hAnsi="Arial Unicode MS" w:cs="Arial Unicode MS"/>
          <w:color w:val="000000"/>
          <w:sz w:val="24"/>
          <w:szCs w:val="24"/>
          <w:lang w:eastAsia="en-GB"/>
        </w:rPr>
      </w:pPr>
    </w:p>
    <w:p w14:paraId="668DE5FB" w14:textId="4D09EC5C"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Notification of the event will be given to the church council secretary</w:t>
      </w:r>
      <w:r w:rsidR="00EB3781">
        <w:rPr>
          <w:rFonts w:ascii="Helvetica" w:eastAsia="Arial Unicode MS" w:hAnsi="Arial Unicode MS" w:cs="Arial Unicode MS"/>
          <w:color w:val="000000"/>
          <w:sz w:val="24"/>
          <w:szCs w:val="24"/>
          <w:lang w:eastAsia="en-GB"/>
        </w:rPr>
        <w:t>,</w:t>
      </w:r>
      <w:r w:rsidR="00DC0E4B">
        <w:rPr>
          <w:rFonts w:ascii="Helvetica" w:eastAsia="Arial Unicode MS" w:hAnsi="Arial Unicode MS" w:cs="Arial Unicode MS"/>
          <w:color w:val="000000"/>
          <w:sz w:val="24"/>
          <w:szCs w:val="24"/>
          <w:lang w:eastAsia="en-GB"/>
        </w:rPr>
        <w:t xml:space="preserve"> </w:t>
      </w:r>
      <w:r w:rsidR="00DC0E4B" w:rsidRPr="00EB3781">
        <w:rPr>
          <w:rFonts w:ascii="Helvetica" w:eastAsia="Arial Unicode MS" w:hAnsi="Arial Unicode MS" w:cs="Arial Unicode MS"/>
          <w:color w:val="2F5496" w:themeColor="accent1" w:themeShade="BF"/>
          <w:sz w:val="24"/>
          <w:szCs w:val="24"/>
          <w:lang w:eastAsia="en-GB"/>
        </w:rPr>
        <w:t>Christine Boothman</w:t>
      </w:r>
      <w:r w:rsidR="00EB3781">
        <w:rPr>
          <w:rFonts w:ascii="Helvetica" w:eastAsia="Arial Unicode MS" w:hAnsi="Arial Unicode MS" w:cs="Arial Unicode MS"/>
          <w:color w:val="000000"/>
          <w:sz w:val="24"/>
          <w:szCs w:val="24"/>
          <w:lang w:eastAsia="en-GB"/>
        </w:rPr>
        <w:t>,</w:t>
      </w:r>
      <w:r w:rsidR="00DC0E4B">
        <w:rPr>
          <w:rFonts w:ascii="Helvetica" w:eastAsia="Arial Unicode MS" w:hAnsi="Arial Unicode MS" w:cs="Arial Unicode MS"/>
          <w:color w:val="000000"/>
          <w:sz w:val="24"/>
          <w:szCs w:val="24"/>
          <w:lang w:eastAsia="en-GB"/>
        </w:rPr>
        <w:t xml:space="preserve"> a minimum of fourteen (14) days before the event.</w:t>
      </w:r>
    </w:p>
    <w:p w14:paraId="6CBCBBCD"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F7D9DB6" w14:textId="567BD9CE"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If the activity is unusual or considered to be high risk the Church Safeguarding Officer will contact the Circuit Safeguarding Officer in order that it can be ratified or any queries raised.</w:t>
      </w:r>
    </w:p>
    <w:p w14:paraId="685F8C53"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31181ADF"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04CBA8FE" w14:textId="77777777" w:rsidR="00DD2F2E" w:rsidRPr="0014142B"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14142B">
        <w:rPr>
          <w:rFonts w:ascii="Helvetica" w:eastAsia="Arial Unicode MS" w:hAnsi="Arial Unicode MS" w:cs="Arial Unicode MS"/>
          <w:b/>
          <w:bCs/>
          <w:color w:val="000000"/>
          <w:sz w:val="24"/>
          <w:szCs w:val="24"/>
          <w:lang w:eastAsia="en-GB"/>
        </w:rPr>
        <w:t xml:space="preserve">h) </w:t>
      </w:r>
      <w:proofErr w:type="gramStart"/>
      <w:r w:rsidRPr="0014142B">
        <w:rPr>
          <w:rFonts w:ascii="Helvetica" w:eastAsia="Arial Unicode MS" w:hAnsi="Arial Unicode MS" w:cs="Arial Unicode MS"/>
          <w:b/>
          <w:bCs/>
          <w:color w:val="000000"/>
          <w:sz w:val="24"/>
          <w:szCs w:val="24"/>
          <w:lang w:eastAsia="en-GB"/>
        </w:rPr>
        <w:t>Other</w:t>
      </w:r>
      <w:proofErr w:type="gramEnd"/>
      <w:r w:rsidRPr="0014142B">
        <w:rPr>
          <w:rFonts w:ascii="Helvetica" w:eastAsia="Arial Unicode MS" w:hAnsi="Arial Unicode MS" w:cs="Arial Unicode MS"/>
          <w:b/>
          <w:bCs/>
          <w:color w:val="000000"/>
          <w:sz w:val="24"/>
          <w:szCs w:val="24"/>
          <w:lang w:eastAsia="en-GB"/>
        </w:rPr>
        <w:t xml:space="preserve"> groups on church premises</w:t>
      </w:r>
    </w:p>
    <w:p w14:paraId="141ED2CC"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7D898A43" w14:textId="349739D9"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Where the building is hired for outside use, the Church Safeguarding Officer should be informed. The Church Safeguarding Officer will keep the records and take advice as appropriate from the Circuit Safeguarding Officer.</w:t>
      </w:r>
    </w:p>
    <w:p w14:paraId="289310AD"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208A2859"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6F3AA97C" w14:textId="77777777" w:rsidR="00DD2F2E" w:rsidRPr="00F53CC4"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proofErr w:type="spellStart"/>
      <w:r w:rsidRPr="00F53CC4">
        <w:rPr>
          <w:rFonts w:ascii="Helvetica" w:eastAsia="Arial Unicode MS" w:hAnsi="Arial Unicode MS" w:cs="Arial Unicode MS"/>
          <w:b/>
          <w:bCs/>
          <w:color w:val="000000"/>
          <w:sz w:val="24"/>
          <w:szCs w:val="24"/>
          <w:lang w:eastAsia="en-GB"/>
        </w:rPr>
        <w:t>i</w:t>
      </w:r>
      <w:proofErr w:type="spellEnd"/>
      <w:r w:rsidRPr="00F53CC4">
        <w:rPr>
          <w:rFonts w:ascii="Helvetica" w:eastAsia="Arial Unicode MS" w:hAnsi="Arial Unicode MS" w:cs="Arial Unicode MS"/>
          <w:b/>
          <w:bCs/>
          <w:color w:val="000000"/>
          <w:sz w:val="24"/>
          <w:szCs w:val="24"/>
          <w:lang w:eastAsia="en-GB"/>
        </w:rPr>
        <w:t>) Complaints procedure</w:t>
      </w:r>
    </w:p>
    <w:p w14:paraId="3884DB01"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5BD29100"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There is a formal complaints procedure within the Methodist Church, which allows concerns to be raised about actions or behaviour by a member or officer of the Church. In addition, employed staff will be subject to relevant contractual procedures. All complaints will be responded to with care, diligence and impartiality.</w:t>
      </w:r>
    </w:p>
    <w:p w14:paraId="38118C76"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4464E15" w14:textId="2D4BFF36"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 xml:space="preserve">A complaint should be addressed to the superintendent minister, the </w:t>
      </w:r>
      <w:r w:rsidRPr="00556B63">
        <w:rPr>
          <w:rFonts w:ascii="Helvetica" w:eastAsia="Arial Unicode MS" w:hAnsi="Arial Unicode MS" w:cs="Arial Unicode MS"/>
          <w:color w:val="2F5496" w:themeColor="accent1" w:themeShade="BF"/>
          <w:sz w:val="24"/>
          <w:szCs w:val="24"/>
          <w:lang w:eastAsia="en-GB"/>
        </w:rPr>
        <w:t>Revd.</w:t>
      </w:r>
      <w:r w:rsidR="009E6158">
        <w:rPr>
          <w:rFonts w:ascii="Helvetica" w:eastAsia="Arial Unicode MS" w:hAnsi="Arial Unicode MS" w:cs="Arial Unicode MS"/>
          <w:color w:val="2F5496" w:themeColor="accent1" w:themeShade="BF"/>
          <w:sz w:val="24"/>
          <w:szCs w:val="24"/>
          <w:lang w:eastAsia="en-GB"/>
        </w:rPr>
        <w:t xml:space="preserve"> John Hayward</w:t>
      </w:r>
      <w:r w:rsidRPr="00DD2F2E">
        <w:rPr>
          <w:rFonts w:ascii="Helvetica" w:eastAsia="Arial Unicode MS" w:hAnsi="Arial Unicode MS" w:cs="Arial Unicode MS"/>
          <w:color w:val="000000"/>
          <w:sz w:val="24"/>
          <w:szCs w:val="24"/>
          <w:lang w:eastAsia="en-GB"/>
        </w:rPr>
        <w:t xml:space="preserve">. If a complaint is made to another </w:t>
      </w:r>
      <w:r w:rsidR="002E2AB0" w:rsidRPr="00DD2F2E">
        <w:rPr>
          <w:rFonts w:ascii="Helvetica" w:eastAsia="Arial Unicode MS" w:hAnsi="Arial Unicode MS" w:cs="Arial Unicode MS"/>
          <w:color w:val="000000"/>
          <w:sz w:val="24"/>
          <w:szCs w:val="24"/>
          <w:lang w:eastAsia="en-GB"/>
        </w:rPr>
        <w:t>person,</w:t>
      </w:r>
      <w:r w:rsidRPr="00DD2F2E">
        <w:rPr>
          <w:rFonts w:ascii="Helvetica" w:eastAsia="Arial Unicode MS" w:hAnsi="Arial Unicode MS" w:cs="Arial Unicode MS"/>
          <w:color w:val="000000"/>
          <w:sz w:val="24"/>
          <w:szCs w:val="24"/>
          <w:lang w:eastAsia="en-GB"/>
        </w:rPr>
        <w:t xml:space="preserve"> it should be referred to them. Meetings will be arranged with the person making the complaint and, usually, the person against whom the complaint has been made, in an attempt to resolve it. If the complaint is against the superintendent, it should be sent to the District Chair, the </w:t>
      </w:r>
      <w:r w:rsidRPr="00556B63">
        <w:rPr>
          <w:rFonts w:ascii="Helvetica" w:eastAsia="Arial Unicode MS" w:hAnsi="Arial Unicode MS" w:cs="Arial Unicode MS"/>
          <w:color w:val="2F5496" w:themeColor="accent1" w:themeShade="BF"/>
          <w:sz w:val="24"/>
          <w:szCs w:val="24"/>
          <w:lang w:eastAsia="en-GB"/>
        </w:rPr>
        <w:t>Revd.</w:t>
      </w:r>
      <w:r w:rsidR="00FB0BEB" w:rsidRPr="00556B63">
        <w:rPr>
          <w:rFonts w:ascii="Helvetica" w:eastAsia="Arial Unicode MS" w:hAnsi="Arial Unicode MS" w:cs="Arial Unicode MS"/>
          <w:color w:val="2F5496" w:themeColor="accent1" w:themeShade="BF"/>
          <w:sz w:val="24"/>
          <w:szCs w:val="24"/>
          <w:lang w:eastAsia="en-GB"/>
        </w:rPr>
        <w:t xml:space="preserve"> </w:t>
      </w:r>
      <w:r w:rsidR="0070198D" w:rsidRPr="00556B63">
        <w:rPr>
          <w:rFonts w:ascii="Helvetica" w:eastAsia="Arial Unicode MS" w:hAnsi="Arial Unicode MS" w:cs="Arial Unicode MS"/>
          <w:color w:val="2F5496" w:themeColor="accent1" w:themeShade="BF"/>
          <w:sz w:val="24"/>
          <w:szCs w:val="24"/>
          <w:lang w:eastAsia="en-GB"/>
        </w:rPr>
        <w:t xml:space="preserve">Leslie Newton </w:t>
      </w:r>
      <w:r w:rsidRPr="00556B63">
        <w:rPr>
          <w:rFonts w:ascii="Helvetica" w:eastAsia="Arial Unicode MS" w:hAnsi="Arial Unicode MS" w:cs="Arial Unicode MS"/>
          <w:color w:val="2F5496" w:themeColor="accent1" w:themeShade="BF"/>
          <w:sz w:val="24"/>
          <w:szCs w:val="24"/>
          <w:lang w:eastAsia="en-GB"/>
        </w:rPr>
        <w:t>at</w:t>
      </w:r>
      <w:r w:rsidR="0070198D" w:rsidRPr="00556B63">
        <w:rPr>
          <w:rFonts w:ascii="Helvetica" w:eastAsia="Arial Unicode MS" w:hAnsi="Arial Unicode MS" w:cs="Arial Unicode MS"/>
          <w:color w:val="2F5496" w:themeColor="accent1" w:themeShade="BF"/>
          <w:sz w:val="24"/>
          <w:szCs w:val="24"/>
          <w:lang w:eastAsia="en-GB"/>
        </w:rPr>
        <w:t xml:space="preserve"> District Office 28 The Green Acomb York YO26 5LR.</w:t>
      </w:r>
    </w:p>
    <w:p w14:paraId="682E2C7B"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7B34809" w14:textId="581C5A8D"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Safeguarding officers must be informed of any complaint or issue relating to the potential abuse of children or adults who may be vulnerable. They will support prompt action to respond to the</w:t>
      </w:r>
      <w:r w:rsidR="00556B63">
        <w:rPr>
          <w:rFonts w:ascii="Helvetica" w:eastAsia="Arial Unicode MS" w:hAnsi="Arial Unicode MS" w:cs="Arial Unicode MS"/>
          <w:color w:val="000000"/>
          <w:sz w:val="24"/>
          <w:szCs w:val="24"/>
          <w:lang w:eastAsia="en-GB"/>
        </w:rPr>
        <w:t xml:space="preserve"> </w:t>
      </w:r>
      <w:r w:rsidRPr="00DD2F2E">
        <w:rPr>
          <w:rFonts w:ascii="Helvetica" w:eastAsia="Arial Unicode MS" w:hAnsi="Arial Unicode MS" w:cs="Arial Unicode MS"/>
          <w:color w:val="000000"/>
          <w:sz w:val="24"/>
          <w:szCs w:val="24"/>
          <w:lang w:eastAsia="en-GB"/>
        </w:rPr>
        <w:t>circumstances of any safeguarding concern, whether or not any party involved wishes to make a formal complaint through the Methodist Church.</w:t>
      </w:r>
    </w:p>
    <w:p w14:paraId="53DF2ED3" w14:textId="52CABC1F"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69FD67D" w14:textId="7CF46275" w:rsidR="00556B63" w:rsidRDefault="00556B63" w:rsidP="00DD2F2E">
      <w:pPr>
        <w:spacing w:after="0" w:line="240" w:lineRule="auto"/>
        <w:outlineLvl w:val="0"/>
        <w:rPr>
          <w:rFonts w:ascii="Helvetica" w:eastAsia="Arial Unicode MS" w:hAnsi="Arial Unicode MS" w:cs="Arial Unicode MS"/>
          <w:color w:val="000000"/>
          <w:sz w:val="24"/>
          <w:szCs w:val="24"/>
          <w:lang w:eastAsia="en-GB"/>
        </w:rPr>
      </w:pPr>
    </w:p>
    <w:p w14:paraId="467215AB" w14:textId="77777777" w:rsidR="00556B63" w:rsidRPr="00DD2F2E" w:rsidRDefault="00556B63" w:rsidP="00DD2F2E">
      <w:pPr>
        <w:spacing w:after="0" w:line="240" w:lineRule="auto"/>
        <w:outlineLvl w:val="0"/>
        <w:rPr>
          <w:rFonts w:ascii="Helvetica" w:eastAsia="Arial Unicode MS" w:hAnsi="Arial Unicode MS" w:cs="Arial Unicode MS"/>
          <w:color w:val="000000"/>
          <w:sz w:val="24"/>
          <w:szCs w:val="24"/>
          <w:lang w:eastAsia="en-GB"/>
        </w:rPr>
      </w:pPr>
    </w:p>
    <w:p w14:paraId="34143F47" w14:textId="77777777" w:rsidR="00DD2F2E" w:rsidRPr="00F53CC4"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F53CC4">
        <w:rPr>
          <w:rFonts w:ascii="Helvetica" w:eastAsia="Arial Unicode MS" w:hAnsi="Arial Unicode MS" w:cs="Arial Unicode MS"/>
          <w:b/>
          <w:bCs/>
          <w:color w:val="000000"/>
          <w:sz w:val="24"/>
          <w:szCs w:val="24"/>
          <w:lang w:eastAsia="en-GB"/>
        </w:rPr>
        <w:t>Review</w:t>
      </w:r>
    </w:p>
    <w:p w14:paraId="07CC4C7B"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39EBB50"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This policy will be reviewed annually by the Church Council.</w:t>
      </w:r>
    </w:p>
    <w:p w14:paraId="3B84C17B"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6EFF6838" w14:textId="52D71560"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Next review date: ................</w:t>
      </w:r>
      <w:r w:rsidR="009E02DE">
        <w:rPr>
          <w:rFonts w:ascii="Helvetica" w:eastAsia="Arial Unicode MS" w:hAnsi="Arial Unicode MS" w:cs="Arial Unicode MS"/>
          <w:color w:val="2F5496" w:themeColor="accent1" w:themeShade="BF"/>
          <w:sz w:val="24"/>
          <w:szCs w:val="24"/>
          <w:lang w:eastAsia="en-GB"/>
        </w:rPr>
        <w:t>Ju</w:t>
      </w:r>
      <w:r w:rsidR="009E6158">
        <w:rPr>
          <w:rFonts w:ascii="Helvetica" w:eastAsia="Arial Unicode MS" w:hAnsi="Arial Unicode MS" w:cs="Arial Unicode MS"/>
          <w:color w:val="2F5496" w:themeColor="accent1" w:themeShade="BF"/>
          <w:sz w:val="24"/>
          <w:szCs w:val="24"/>
          <w:lang w:eastAsia="en-GB"/>
        </w:rPr>
        <w:t>ly</w:t>
      </w:r>
      <w:r w:rsidR="002E2AB0">
        <w:rPr>
          <w:rFonts w:ascii="Helvetica" w:eastAsia="Arial Unicode MS" w:hAnsi="Arial Unicode MS" w:cs="Arial Unicode MS"/>
          <w:color w:val="2F5496" w:themeColor="accent1" w:themeShade="BF"/>
          <w:sz w:val="24"/>
          <w:szCs w:val="24"/>
          <w:lang w:eastAsia="en-GB"/>
        </w:rPr>
        <w:t xml:space="preserve"> 202</w:t>
      </w:r>
      <w:r w:rsidR="009E6158">
        <w:rPr>
          <w:rFonts w:ascii="Helvetica" w:eastAsia="Arial Unicode MS" w:hAnsi="Arial Unicode MS" w:cs="Arial Unicode MS"/>
          <w:color w:val="2F5496" w:themeColor="accent1" w:themeShade="BF"/>
          <w:sz w:val="24"/>
          <w:szCs w:val="24"/>
          <w:lang w:eastAsia="en-GB"/>
        </w:rPr>
        <w:t>6</w:t>
      </w:r>
      <w:r w:rsidRPr="00DD2F2E">
        <w:rPr>
          <w:rFonts w:ascii="Helvetica" w:eastAsia="Arial Unicode MS" w:hAnsi="Arial Unicode MS" w:cs="Arial Unicode MS"/>
          <w:color w:val="000000"/>
          <w:sz w:val="24"/>
          <w:szCs w:val="24"/>
          <w:lang w:eastAsia="en-GB"/>
        </w:rPr>
        <w:t>.................................................</w:t>
      </w:r>
    </w:p>
    <w:p w14:paraId="15286F4C" w14:textId="77777777" w:rsidR="00663FCD" w:rsidRPr="00DD2F2E" w:rsidRDefault="00663FCD" w:rsidP="00DD2F2E">
      <w:pPr>
        <w:spacing w:after="0" w:line="240" w:lineRule="auto"/>
        <w:outlineLvl w:val="0"/>
        <w:rPr>
          <w:rFonts w:ascii="Helvetica" w:eastAsia="Arial Unicode MS" w:hAnsi="Arial Unicode MS" w:cs="Arial Unicode MS"/>
          <w:color w:val="000000"/>
          <w:sz w:val="24"/>
          <w:szCs w:val="24"/>
          <w:lang w:eastAsia="en-GB"/>
        </w:rPr>
      </w:pPr>
    </w:p>
    <w:p w14:paraId="574E12B2" w14:textId="5C1C9163"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F027B1D" w14:textId="2D39D829" w:rsidR="0014142B" w:rsidRDefault="0014142B" w:rsidP="00DD2F2E">
      <w:pPr>
        <w:spacing w:after="0" w:line="240" w:lineRule="auto"/>
        <w:outlineLvl w:val="0"/>
        <w:rPr>
          <w:rFonts w:ascii="Helvetica" w:eastAsia="Arial Unicode MS" w:hAnsi="Arial Unicode MS" w:cs="Arial Unicode MS"/>
          <w:color w:val="000000"/>
          <w:sz w:val="24"/>
          <w:szCs w:val="24"/>
          <w:lang w:eastAsia="en-GB"/>
        </w:rPr>
      </w:pPr>
    </w:p>
    <w:p w14:paraId="1CD7198A" w14:textId="02FB73B1" w:rsidR="0014142B" w:rsidRDefault="0014142B" w:rsidP="00DD2F2E">
      <w:pPr>
        <w:spacing w:after="0" w:line="240" w:lineRule="auto"/>
        <w:outlineLvl w:val="0"/>
        <w:rPr>
          <w:rFonts w:ascii="Helvetica" w:eastAsia="Arial Unicode MS" w:hAnsi="Arial Unicode MS" w:cs="Arial Unicode MS"/>
          <w:color w:val="000000"/>
          <w:sz w:val="24"/>
          <w:szCs w:val="24"/>
          <w:lang w:eastAsia="en-GB"/>
        </w:rPr>
      </w:pPr>
    </w:p>
    <w:p w14:paraId="0391F564" w14:textId="117FB7A1" w:rsidR="0014142B" w:rsidRDefault="0014142B" w:rsidP="00DD2F2E">
      <w:pPr>
        <w:spacing w:after="0" w:line="240" w:lineRule="auto"/>
        <w:outlineLvl w:val="0"/>
        <w:rPr>
          <w:rFonts w:ascii="Helvetica" w:eastAsia="Arial Unicode MS" w:hAnsi="Arial Unicode MS" w:cs="Arial Unicode MS"/>
          <w:color w:val="000000"/>
          <w:sz w:val="24"/>
          <w:szCs w:val="24"/>
          <w:lang w:eastAsia="en-GB"/>
        </w:rPr>
      </w:pPr>
    </w:p>
    <w:p w14:paraId="6BB44BBB" w14:textId="77777777" w:rsidR="0014142B" w:rsidRPr="00DD2F2E" w:rsidRDefault="0014142B" w:rsidP="00DD2F2E">
      <w:pPr>
        <w:spacing w:after="0" w:line="240" w:lineRule="auto"/>
        <w:outlineLvl w:val="0"/>
        <w:rPr>
          <w:rFonts w:ascii="Helvetica" w:eastAsia="Arial Unicode MS" w:hAnsi="Arial Unicode MS" w:cs="Arial Unicode MS"/>
          <w:color w:val="000000"/>
          <w:sz w:val="24"/>
          <w:szCs w:val="24"/>
          <w:lang w:eastAsia="en-GB"/>
        </w:rPr>
      </w:pPr>
    </w:p>
    <w:p w14:paraId="6930154C" w14:textId="77777777" w:rsidR="00DD2F2E" w:rsidRPr="00F53CC4" w:rsidRDefault="00DD2F2E" w:rsidP="00DD2F2E">
      <w:pPr>
        <w:spacing w:after="0" w:line="240" w:lineRule="auto"/>
        <w:outlineLvl w:val="0"/>
        <w:rPr>
          <w:rFonts w:ascii="Helvetica" w:eastAsia="Arial Unicode MS" w:hAnsi="Arial Unicode MS" w:cs="Arial Unicode MS"/>
          <w:b/>
          <w:bCs/>
          <w:color w:val="000000"/>
          <w:sz w:val="24"/>
          <w:szCs w:val="24"/>
          <w:lang w:eastAsia="en-GB"/>
        </w:rPr>
      </w:pPr>
      <w:r w:rsidRPr="00F53CC4">
        <w:rPr>
          <w:rFonts w:ascii="Helvetica" w:eastAsia="Arial Unicode MS" w:hAnsi="Arial Unicode MS" w:cs="Arial Unicode MS"/>
          <w:b/>
          <w:bCs/>
          <w:color w:val="000000"/>
          <w:sz w:val="24"/>
          <w:szCs w:val="24"/>
          <w:lang w:eastAsia="en-GB"/>
        </w:rPr>
        <w:t>j) Key concepts and definitions</w:t>
      </w:r>
    </w:p>
    <w:p w14:paraId="74ADEE41"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F9A3829"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proofErr w:type="spellStart"/>
      <w:r w:rsidRPr="00DD2F2E">
        <w:rPr>
          <w:rFonts w:ascii="Helvetica" w:eastAsia="Arial Unicode MS" w:hAnsi="Arial Unicode MS" w:cs="Arial Unicode MS"/>
          <w:color w:val="000000"/>
          <w:sz w:val="24"/>
          <w:szCs w:val="24"/>
          <w:lang w:eastAsia="en-GB"/>
        </w:rPr>
        <w:t>i</w:t>
      </w:r>
      <w:proofErr w:type="spellEnd"/>
      <w:r w:rsidRPr="00DD2F2E">
        <w:rPr>
          <w:rFonts w:ascii="Helvetica" w:eastAsia="Arial Unicode MS" w:hAnsi="Arial Unicode MS" w:cs="Arial Unicode MS"/>
          <w:color w:val="000000"/>
          <w:sz w:val="24"/>
          <w:szCs w:val="24"/>
          <w:lang w:eastAsia="en-GB"/>
        </w:rPr>
        <w:t>) A child is anyone who has not yet reached their eighteenth birthday.</w:t>
      </w:r>
    </w:p>
    <w:p w14:paraId="6A69632B"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p>
    <w:p w14:paraId="680E6680"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ii) Vulnerable adults: any adult aged 18 or over who, owing to disability, mental function, age or illness or traumatic circumstances, may not be able to take care or protect themselves.</w:t>
      </w:r>
    </w:p>
    <w:p w14:paraId="0B7F1C56"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p>
    <w:p w14:paraId="266ECEEF"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iii) Safeguarding: protecting children or vulnerable adults from maltreatment; preventing impairment of their health and ensuring safe and effective care.</w:t>
      </w:r>
    </w:p>
    <w:p w14:paraId="04056971"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p>
    <w:p w14:paraId="5EAAB385"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iv) Adult/child protection is a part of safeguarding and promoting welfare. This refers to the activity, which is undertaken to protect children/specific adults who are suffering or are at risk of suffering significant harm, including neglect.</w:t>
      </w:r>
    </w:p>
    <w:p w14:paraId="55B5DA3E" w14:textId="77777777" w:rsidR="00DD2F2E" w:rsidRP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p>
    <w:p w14:paraId="3C827010" w14:textId="2A3DCE0A" w:rsidR="00DD2F2E" w:rsidRDefault="00DD2F2E" w:rsidP="0014142B">
      <w:pPr>
        <w:spacing w:after="0" w:line="240" w:lineRule="auto"/>
        <w:ind w:left="720"/>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v) Abuse and neglect may occur in a family, a community or an institution. It may be perpetrated by a person or persons known to the child or vulnerable adult or by strangers; by an adult or by a child. It may be an infliction of harm or a failure to prevent harm.</w:t>
      </w:r>
    </w:p>
    <w:p w14:paraId="20160D9B" w14:textId="21B62201" w:rsidR="0014142B" w:rsidRDefault="0014142B" w:rsidP="0014142B">
      <w:pPr>
        <w:spacing w:after="0" w:line="240" w:lineRule="auto"/>
        <w:ind w:left="720"/>
        <w:outlineLvl w:val="0"/>
        <w:rPr>
          <w:rFonts w:ascii="Helvetica" w:eastAsia="Arial Unicode MS" w:hAnsi="Arial Unicode MS" w:cs="Arial Unicode MS"/>
          <w:color w:val="000000"/>
          <w:sz w:val="24"/>
          <w:szCs w:val="24"/>
          <w:lang w:eastAsia="en-GB"/>
        </w:rPr>
      </w:pPr>
    </w:p>
    <w:p w14:paraId="634354E1" w14:textId="77777777" w:rsidR="00556B63" w:rsidRDefault="00556B63" w:rsidP="0014142B">
      <w:pPr>
        <w:spacing w:after="0" w:line="240" w:lineRule="auto"/>
        <w:ind w:left="720"/>
        <w:outlineLvl w:val="0"/>
        <w:rPr>
          <w:rFonts w:ascii="Helvetica" w:eastAsia="Arial Unicode MS" w:hAnsi="Arial Unicode MS" w:cs="Arial Unicode MS"/>
          <w:color w:val="000000"/>
          <w:sz w:val="24"/>
          <w:szCs w:val="24"/>
          <w:lang w:eastAsia="en-GB"/>
        </w:rPr>
      </w:pPr>
    </w:p>
    <w:p w14:paraId="7C40314B" w14:textId="77777777" w:rsidR="0014142B" w:rsidRPr="00DD2F2E" w:rsidRDefault="0014142B" w:rsidP="0014142B">
      <w:pPr>
        <w:spacing w:after="0" w:line="240" w:lineRule="auto"/>
        <w:ind w:left="720"/>
        <w:outlineLvl w:val="0"/>
        <w:rPr>
          <w:rFonts w:ascii="Helvetica" w:eastAsia="Arial Unicode MS" w:hAnsi="Arial Unicode MS" w:cs="Arial Unicode MS"/>
          <w:color w:val="000000"/>
          <w:sz w:val="24"/>
          <w:szCs w:val="24"/>
          <w:lang w:eastAsia="en-GB"/>
        </w:rPr>
      </w:pPr>
    </w:p>
    <w:p w14:paraId="7311F318"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12A7E565" w14:textId="73EFCF66" w:rsid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Signed ................................................................................. Chair of Church Council</w:t>
      </w:r>
    </w:p>
    <w:p w14:paraId="51F46FAB" w14:textId="296CD774" w:rsidR="005A45CF" w:rsidRDefault="005A45CF" w:rsidP="00DD2F2E">
      <w:pPr>
        <w:spacing w:after="0" w:line="240" w:lineRule="auto"/>
        <w:outlineLvl w:val="0"/>
        <w:rPr>
          <w:rFonts w:ascii="Helvetica" w:eastAsia="Arial Unicode MS" w:hAnsi="Arial Unicode MS" w:cs="Arial Unicode MS"/>
          <w:color w:val="000000"/>
          <w:sz w:val="24"/>
          <w:szCs w:val="24"/>
          <w:lang w:eastAsia="en-GB"/>
        </w:rPr>
      </w:pPr>
    </w:p>
    <w:p w14:paraId="4F9238EF" w14:textId="35718110" w:rsidR="005A45CF" w:rsidRPr="00DD2F2E" w:rsidRDefault="005A45CF" w:rsidP="00DD2F2E">
      <w:pPr>
        <w:spacing w:after="0" w:line="240" w:lineRule="auto"/>
        <w:outlineLvl w:val="0"/>
        <w:rPr>
          <w:rFonts w:ascii="Helvetica" w:eastAsia="Arial Unicode MS" w:hAnsi="Arial Unicode MS" w:cs="Arial Unicode MS"/>
          <w:color w:val="000000"/>
          <w:sz w:val="24"/>
          <w:szCs w:val="24"/>
          <w:lang w:eastAsia="en-GB"/>
        </w:rPr>
      </w:pPr>
      <w:r>
        <w:rPr>
          <w:rFonts w:ascii="Helvetica" w:eastAsia="Arial Unicode MS" w:hAnsi="Arial Unicode MS" w:cs="Arial Unicode MS"/>
          <w:color w:val="000000"/>
          <w:sz w:val="24"/>
          <w:szCs w:val="24"/>
          <w:lang w:eastAsia="en-GB"/>
        </w:rPr>
        <w:t xml:space="preserve">                            Revd.</w:t>
      </w:r>
      <w:r w:rsidR="006E34D0">
        <w:rPr>
          <w:rFonts w:ascii="Helvetica" w:eastAsia="Arial Unicode MS" w:hAnsi="Arial Unicode MS" w:cs="Arial Unicode MS"/>
          <w:color w:val="000000"/>
          <w:sz w:val="24"/>
          <w:szCs w:val="24"/>
          <w:lang w:eastAsia="en-GB"/>
        </w:rPr>
        <w:t xml:space="preserve"> Elizabeth Cushion</w:t>
      </w:r>
    </w:p>
    <w:p w14:paraId="4E1808F7" w14:textId="77777777" w:rsidR="00DD2F2E"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p>
    <w:p w14:paraId="4B9BADE5" w14:textId="492F895B" w:rsidR="00C2473A" w:rsidRPr="00DD2F2E" w:rsidRDefault="00DD2F2E" w:rsidP="00DD2F2E">
      <w:pPr>
        <w:spacing w:after="0" w:line="240" w:lineRule="auto"/>
        <w:outlineLvl w:val="0"/>
        <w:rPr>
          <w:rFonts w:ascii="Helvetica" w:eastAsia="Arial Unicode MS" w:hAnsi="Arial Unicode MS" w:cs="Arial Unicode MS"/>
          <w:color w:val="000000"/>
          <w:sz w:val="24"/>
          <w:szCs w:val="24"/>
          <w:lang w:eastAsia="en-GB"/>
        </w:rPr>
      </w:pPr>
      <w:r w:rsidRPr="00DD2F2E">
        <w:rPr>
          <w:rFonts w:ascii="Helvetica" w:eastAsia="Arial Unicode MS" w:hAnsi="Arial Unicode MS" w:cs="Arial Unicode MS"/>
          <w:color w:val="000000"/>
          <w:sz w:val="24"/>
          <w:szCs w:val="24"/>
          <w:lang w:eastAsia="en-GB"/>
        </w:rPr>
        <w:t>Dated ..............</w:t>
      </w:r>
      <w:r w:rsidR="009E6158">
        <w:rPr>
          <w:rFonts w:ascii="Helvetica" w:eastAsia="Arial Unicode MS" w:hAnsi="Arial Unicode MS" w:cs="Arial Unicode MS"/>
          <w:color w:val="000000"/>
          <w:sz w:val="24"/>
          <w:szCs w:val="24"/>
          <w:lang w:eastAsia="en-GB"/>
        </w:rPr>
        <w:t>18</w:t>
      </w:r>
      <w:r w:rsidR="002E2AB0">
        <w:rPr>
          <w:rFonts w:ascii="Helvetica" w:eastAsia="Arial Unicode MS" w:hAnsi="Arial Unicode MS" w:cs="Arial Unicode MS"/>
          <w:color w:val="000000"/>
          <w:sz w:val="24"/>
          <w:szCs w:val="24"/>
          <w:lang w:eastAsia="en-GB"/>
        </w:rPr>
        <w:t>.0</w:t>
      </w:r>
      <w:r w:rsidR="00E01E75">
        <w:rPr>
          <w:rFonts w:ascii="Helvetica" w:eastAsia="Arial Unicode MS" w:hAnsi="Arial Unicode MS" w:cs="Arial Unicode MS"/>
          <w:color w:val="000000"/>
          <w:sz w:val="24"/>
          <w:szCs w:val="24"/>
          <w:lang w:eastAsia="en-GB"/>
        </w:rPr>
        <w:t>6</w:t>
      </w:r>
      <w:r w:rsidR="002E2AB0">
        <w:rPr>
          <w:rFonts w:ascii="Helvetica" w:eastAsia="Arial Unicode MS" w:hAnsi="Arial Unicode MS" w:cs="Arial Unicode MS"/>
          <w:color w:val="000000"/>
          <w:sz w:val="24"/>
          <w:szCs w:val="24"/>
          <w:lang w:eastAsia="en-GB"/>
        </w:rPr>
        <w:t>.202</w:t>
      </w:r>
      <w:r w:rsidR="009E6158">
        <w:rPr>
          <w:rFonts w:ascii="Helvetica" w:eastAsia="Arial Unicode MS" w:hAnsi="Arial Unicode MS" w:cs="Arial Unicode MS"/>
          <w:color w:val="000000"/>
          <w:sz w:val="24"/>
          <w:szCs w:val="24"/>
          <w:lang w:eastAsia="en-GB"/>
        </w:rPr>
        <w:t>5</w:t>
      </w:r>
      <w:r w:rsidRPr="00DD2F2E">
        <w:rPr>
          <w:rFonts w:ascii="Helvetica" w:eastAsia="Arial Unicode MS" w:hAnsi="Arial Unicode MS" w:cs="Arial Unicode MS"/>
          <w:color w:val="000000"/>
          <w:sz w:val="24"/>
          <w:szCs w:val="24"/>
          <w:lang w:eastAsia="en-GB"/>
        </w:rPr>
        <w:t>.............................................................................</w:t>
      </w:r>
    </w:p>
    <w:p w14:paraId="126A9FBC" w14:textId="77777777" w:rsidR="00095391" w:rsidRDefault="00095391"/>
    <w:sectPr w:rsidR="00095391" w:rsidSect="00AD1A48">
      <w:headerReference w:type="default" r:id="rId7"/>
      <w:footerReference w:type="default" r:id="rId8"/>
      <w:pgSz w:w="11906" w:h="16838"/>
      <w:pgMar w:top="1440" w:right="1440" w:bottom="1440" w:left="1440" w:header="567" w:footer="567"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5F6E" w14:textId="77777777" w:rsidR="009710FF" w:rsidRDefault="009710FF" w:rsidP="009E3AE7">
      <w:pPr>
        <w:spacing w:after="0" w:line="240" w:lineRule="auto"/>
      </w:pPr>
      <w:r>
        <w:separator/>
      </w:r>
    </w:p>
  </w:endnote>
  <w:endnote w:type="continuationSeparator" w:id="0">
    <w:p w14:paraId="3E8387C7" w14:textId="77777777" w:rsidR="009710FF" w:rsidRDefault="009710FF" w:rsidP="009E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066447"/>
      <w:docPartObj>
        <w:docPartGallery w:val="Page Numbers (Bottom of Page)"/>
        <w:docPartUnique/>
      </w:docPartObj>
    </w:sdtPr>
    <w:sdtEndPr>
      <w:rPr>
        <w:noProof/>
      </w:rPr>
    </w:sdtEndPr>
    <w:sdtContent>
      <w:p w14:paraId="28521EE4" w14:textId="1CF47C04" w:rsidR="00A86A31" w:rsidRDefault="00A86A31">
        <w:pPr>
          <w:pStyle w:val="Footer"/>
        </w:pPr>
        <w:r>
          <w:fldChar w:fldCharType="begin"/>
        </w:r>
        <w:r>
          <w:instrText xml:space="preserve"> PAGE   \* MERGEFORMAT </w:instrText>
        </w:r>
        <w:r>
          <w:fldChar w:fldCharType="separate"/>
        </w:r>
        <w:r>
          <w:rPr>
            <w:noProof/>
          </w:rPr>
          <w:t>2</w:t>
        </w:r>
        <w:r>
          <w:rPr>
            <w:noProof/>
          </w:rPr>
          <w:fldChar w:fldCharType="end"/>
        </w:r>
      </w:p>
    </w:sdtContent>
  </w:sdt>
  <w:p w14:paraId="3490A3ED" w14:textId="77777777" w:rsidR="004D05C5" w:rsidRDefault="004D0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AEFC" w14:textId="77777777" w:rsidR="009710FF" w:rsidRDefault="009710FF" w:rsidP="009E3AE7">
      <w:pPr>
        <w:spacing w:after="0" w:line="240" w:lineRule="auto"/>
      </w:pPr>
      <w:r>
        <w:separator/>
      </w:r>
    </w:p>
  </w:footnote>
  <w:footnote w:type="continuationSeparator" w:id="0">
    <w:p w14:paraId="33F3464E" w14:textId="77777777" w:rsidR="009710FF" w:rsidRDefault="009710FF" w:rsidP="009E3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5082" w14:textId="16667770" w:rsidR="009E3AE7" w:rsidRPr="00A86A31" w:rsidRDefault="00883312" w:rsidP="00A86A31">
    <w:pPr>
      <w:tabs>
        <w:tab w:val="center" w:pos="4513"/>
        <w:tab w:val="right" w:pos="9026"/>
      </w:tabs>
      <w:spacing w:after="0" w:line="240" w:lineRule="auto"/>
      <w:jc w:val="center"/>
      <w:rPr>
        <w:rFonts w:ascii="Calibri" w:eastAsia="Times New Roman" w:hAnsi="Calibri" w:cs="Calibri"/>
        <w:sz w:val="20"/>
        <w:szCs w:val="20"/>
        <w:lang w:eastAsia="en-GB"/>
      </w:rPr>
    </w:pPr>
    <w:r>
      <w:rPr>
        <w:color w:val="000000"/>
        <w:sz w:val="20"/>
        <w:szCs w:val="20"/>
      </w:rPr>
      <w:t xml:space="preserve">The Methodist Church </w:t>
    </w:r>
    <w:r w:rsidR="00D37B9C" w:rsidRPr="00D37B9C">
      <w:rPr>
        <w:color w:val="000000"/>
        <w:sz w:val="20"/>
        <w:szCs w:val="20"/>
      </w:rPr>
      <w:t>Model Church Safeguarding Policy February 2022</w:t>
    </w:r>
    <w:r w:rsidR="00EF2675">
      <w:rPr>
        <w:color w:val="000000"/>
        <w:sz w:val="20"/>
        <w:szCs w:val="20"/>
      </w:rPr>
      <w:t xml:space="preserve"> </w:t>
    </w:r>
    <w:r>
      <w:rPr>
        <w:color w:val="000000"/>
        <w:sz w:val="20"/>
        <w:szCs w:val="20"/>
      </w:rPr>
      <w:t>with local notation</w:t>
    </w:r>
    <w:r w:rsidR="00624958">
      <w:rPr>
        <w:color w:val="000000"/>
        <w:sz w:val="20"/>
        <w:szCs w:val="20"/>
      </w:rPr>
      <w:t xml:space="preserve"> adapted for </w:t>
    </w:r>
    <w:r w:rsidR="00EF2675">
      <w:rPr>
        <w:color w:val="000000"/>
        <w:sz w:val="20"/>
        <w:szCs w:val="20"/>
      </w:rPr>
      <w:t>PMC.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33"/>
    <w:rsid w:val="000349E5"/>
    <w:rsid w:val="000567D2"/>
    <w:rsid w:val="00095391"/>
    <w:rsid w:val="000B6AA8"/>
    <w:rsid w:val="000C4ED7"/>
    <w:rsid w:val="001279F1"/>
    <w:rsid w:val="0014142B"/>
    <w:rsid w:val="001739F4"/>
    <w:rsid w:val="00185F12"/>
    <w:rsid w:val="001A763B"/>
    <w:rsid w:val="0021109F"/>
    <w:rsid w:val="00292332"/>
    <w:rsid w:val="002E2AB0"/>
    <w:rsid w:val="00352760"/>
    <w:rsid w:val="00376627"/>
    <w:rsid w:val="00387AD5"/>
    <w:rsid w:val="003923F7"/>
    <w:rsid w:val="003F7218"/>
    <w:rsid w:val="004019EE"/>
    <w:rsid w:val="004101DF"/>
    <w:rsid w:val="0041059B"/>
    <w:rsid w:val="0044255D"/>
    <w:rsid w:val="00482F82"/>
    <w:rsid w:val="004D05C5"/>
    <w:rsid w:val="004F1D1B"/>
    <w:rsid w:val="00556B63"/>
    <w:rsid w:val="005A45CF"/>
    <w:rsid w:val="005A4A4E"/>
    <w:rsid w:val="005C2D1D"/>
    <w:rsid w:val="005F4194"/>
    <w:rsid w:val="00624958"/>
    <w:rsid w:val="00625609"/>
    <w:rsid w:val="00663FCD"/>
    <w:rsid w:val="006A7FF1"/>
    <w:rsid w:val="006E34D0"/>
    <w:rsid w:val="006F5256"/>
    <w:rsid w:val="0070198D"/>
    <w:rsid w:val="008372D8"/>
    <w:rsid w:val="008436F8"/>
    <w:rsid w:val="00856583"/>
    <w:rsid w:val="00883312"/>
    <w:rsid w:val="008A5FED"/>
    <w:rsid w:val="008D71A4"/>
    <w:rsid w:val="00934833"/>
    <w:rsid w:val="009710FF"/>
    <w:rsid w:val="009D3D40"/>
    <w:rsid w:val="009E02DE"/>
    <w:rsid w:val="009E3AE7"/>
    <w:rsid w:val="009E6158"/>
    <w:rsid w:val="00A86A31"/>
    <w:rsid w:val="00AA2D7D"/>
    <w:rsid w:val="00AD1A48"/>
    <w:rsid w:val="00B12151"/>
    <w:rsid w:val="00B70921"/>
    <w:rsid w:val="00BD0AB1"/>
    <w:rsid w:val="00C2473A"/>
    <w:rsid w:val="00C77367"/>
    <w:rsid w:val="00D37B9C"/>
    <w:rsid w:val="00D62E59"/>
    <w:rsid w:val="00D63F7F"/>
    <w:rsid w:val="00D97E44"/>
    <w:rsid w:val="00DC0E4B"/>
    <w:rsid w:val="00DD2F2E"/>
    <w:rsid w:val="00E01E75"/>
    <w:rsid w:val="00E31DE4"/>
    <w:rsid w:val="00EB3781"/>
    <w:rsid w:val="00ED1A35"/>
    <w:rsid w:val="00EF2675"/>
    <w:rsid w:val="00EF40F3"/>
    <w:rsid w:val="00F3493E"/>
    <w:rsid w:val="00F53CC4"/>
    <w:rsid w:val="00FB0BEB"/>
    <w:rsid w:val="00FC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637358C6"/>
  <w15:chartTrackingRefBased/>
  <w15:docId w15:val="{7C5F06D8-985B-4917-9103-000659F7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9E5"/>
  </w:style>
  <w:style w:type="paragraph" w:styleId="Heading1">
    <w:name w:val="heading 1"/>
    <w:basedOn w:val="Normal"/>
    <w:next w:val="Normal"/>
    <w:link w:val="Heading1Char"/>
    <w:uiPriority w:val="9"/>
    <w:qFormat/>
    <w:rsid w:val="00AD1A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AE7"/>
  </w:style>
  <w:style w:type="paragraph" w:styleId="Footer">
    <w:name w:val="footer"/>
    <w:basedOn w:val="Normal"/>
    <w:link w:val="FooterChar"/>
    <w:uiPriority w:val="99"/>
    <w:unhideWhenUsed/>
    <w:rsid w:val="009E3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AE7"/>
  </w:style>
  <w:style w:type="character" w:customStyle="1" w:styleId="Heading1Char">
    <w:name w:val="Heading 1 Char"/>
    <w:basedOn w:val="DefaultParagraphFont"/>
    <w:link w:val="Heading1"/>
    <w:uiPriority w:val="9"/>
    <w:rsid w:val="00AD1A4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Wright</dc:creator>
  <cp:keywords/>
  <dc:description/>
  <cp:lastModifiedBy>Alan Wright</cp:lastModifiedBy>
  <cp:revision>7</cp:revision>
  <cp:lastPrinted>2025-08-18T14:56:00Z</cp:lastPrinted>
  <dcterms:created xsi:type="dcterms:W3CDTF">2025-08-18T14:32:00Z</dcterms:created>
  <dcterms:modified xsi:type="dcterms:W3CDTF">2025-08-18T15:09:00Z</dcterms:modified>
</cp:coreProperties>
</file>